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52CA4" w:rsidRPr="00DC0B7F" w:rsidRDefault="00A52CA4" w:rsidP="00A52CA4">
      <w:pPr>
        <w:pStyle w:val="BodyText"/>
        <w:tabs>
          <w:tab w:val="left" w:pos="1440"/>
        </w:tabs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224"/>
        <w:gridCol w:w="2160"/>
        <w:gridCol w:w="1593"/>
        <w:gridCol w:w="1107"/>
        <w:gridCol w:w="2394"/>
      </w:tblGrid>
      <w:tr w:rsidR="00A52CA4" w:rsidRPr="00DC0B7F" w14:paraId="24838634" w14:textId="77777777" w:rsidTr="05FA9FD3">
        <w:trPr>
          <w:cantSplit/>
          <w:jc w:val="center"/>
        </w:trPr>
        <w:tc>
          <w:tcPr>
            <w:tcW w:w="1044" w:type="dxa"/>
            <w:shd w:val="clear" w:color="auto" w:fill="E6E6E6"/>
          </w:tcPr>
          <w:p w14:paraId="50FE5F6D" w14:textId="77777777" w:rsidR="00A52CA4" w:rsidRPr="00DC0B7F" w:rsidRDefault="00A52CA4" w:rsidP="00A1554D">
            <w:pPr>
              <w:pStyle w:val="Heading6"/>
              <w:numPr>
                <w:ilvl w:val="5"/>
                <w:numId w:val="0"/>
              </w:numPr>
              <w:spacing w:before="120" w:after="120"/>
              <w:rPr>
                <w:rFonts w:ascii="Times New Roman" w:hAnsi="Times New Roman"/>
                <w:b/>
              </w:rPr>
            </w:pPr>
            <w:r w:rsidRPr="00DC0B7F">
              <w:rPr>
                <w:rFonts w:ascii="Times New Roman" w:hAnsi="Times New Roman"/>
                <w:b/>
                <w:bCs/>
              </w:rPr>
              <w:br w:type="page"/>
            </w:r>
            <w:r w:rsidRPr="00DC0B7F">
              <w:rPr>
                <w:rFonts w:ascii="Times New Roman" w:hAnsi="Times New Roman"/>
                <w:b/>
              </w:rPr>
              <w:t>Event #</w:t>
            </w:r>
          </w:p>
        </w:tc>
        <w:tc>
          <w:tcPr>
            <w:tcW w:w="1224" w:type="dxa"/>
            <w:shd w:val="clear" w:color="auto" w:fill="auto"/>
          </w:tcPr>
          <w:p w14:paraId="34F8752F" w14:textId="2318F438" w:rsidR="00A52CA4" w:rsidRPr="00DC0B7F" w:rsidRDefault="00B07975" w:rsidP="7D4D5CE2">
            <w:pPr>
              <w:pStyle w:val="Heading6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PJ</w:t>
            </w:r>
            <w:r w:rsidR="00DF5486" w:rsidRPr="00880388">
              <w:rPr>
                <w:rFonts w:ascii="Times New Roman" w:hAnsi="Times New Roman"/>
              </w:rPr>
              <w:t>1</w:t>
            </w:r>
            <w:r w:rsidR="009B064F" w:rsidRPr="00880388">
              <w:rPr>
                <w:rFonts w:ascii="Times New Roman" w:hAnsi="Times New Roman"/>
              </w:rPr>
              <w:t>.1</w:t>
            </w:r>
          </w:p>
        </w:tc>
        <w:tc>
          <w:tcPr>
            <w:tcW w:w="2160" w:type="dxa"/>
            <w:shd w:val="clear" w:color="auto" w:fill="E6E6E6"/>
          </w:tcPr>
          <w:p w14:paraId="0686C821" w14:textId="77777777" w:rsidR="00A52CA4" w:rsidRPr="00DC0B7F" w:rsidRDefault="00A52CA4" w:rsidP="00A1554D">
            <w:pPr>
              <w:pStyle w:val="Heading6"/>
              <w:numPr>
                <w:ilvl w:val="5"/>
                <w:numId w:val="0"/>
              </w:numPr>
              <w:spacing w:before="120" w:after="120"/>
              <w:rPr>
                <w:rFonts w:ascii="Times New Roman" w:hAnsi="Times New Roman"/>
                <w:b/>
              </w:rPr>
            </w:pPr>
            <w:r w:rsidRPr="00DC0B7F">
              <w:rPr>
                <w:rFonts w:ascii="Times New Roman" w:hAnsi="Times New Roman"/>
                <w:b/>
              </w:rPr>
              <w:t>Event Time:</w:t>
            </w:r>
          </w:p>
        </w:tc>
        <w:tc>
          <w:tcPr>
            <w:tcW w:w="2700" w:type="dxa"/>
            <w:gridSpan w:val="2"/>
          </w:tcPr>
          <w:p w14:paraId="25715DA9" w14:textId="7992F5FA" w:rsidR="00A52CA4" w:rsidRPr="00DC0B7F" w:rsidRDefault="00CC7782" w:rsidP="7D4D5CE2">
            <w:pPr>
              <w:pStyle w:val="Heading6"/>
              <w:spacing w:before="120" w:after="12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FF0000"/>
                <w:highlight w:val="lightGray"/>
              </w:rPr>
              <w:t>1</w:t>
            </w:r>
            <w:r w:rsidR="00B07975">
              <w:rPr>
                <w:rFonts w:ascii="Times New Roman" w:hAnsi="Times New Roman"/>
                <w:b/>
                <w:bCs/>
                <w:color w:val="FF0000"/>
                <w:highlight w:val="lightGray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highlight w:val="lightGray"/>
              </w:rPr>
              <w:t xml:space="preserve"> </w:t>
            </w:r>
            <w:r w:rsidR="00B07975">
              <w:rPr>
                <w:rFonts w:ascii="Times New Roman" w:hAnsi="Times New Roman"/>
                <w:b/>
                <w:bCs/>
                <w:color w:val="FF0000"/>
                <w:highlight w:val="lightGray"/>
              </w:rPr>
              <w:t>Apr</w:t>
            </w:r>
            <w:r>
              <w:rPr>
                <w:rFonts w:ascii="Times New Roman" w:hAnsi="Times New Roman"/>
                <w:b/>
                <w:bCs/>
                <w:color w:val="FF0000"/>
                <w:highlight w:val="lightGray"/>
              </w:rPr>
              <w:t xml:space="preserve"> 0800</w:t>
            </w:r>
            <w:r w:rsidR="00A52CA4" w:rsidRPr="05FA9FD3">
              <w:rPr>
                <w:rFonts w:ascii="Times New Roman" w:hAnsi="Times New Roman"/>
                <w:b/>
                <w:bCs/>
              </w:rPr>
              <w:t xml:space="preserve"> </w:t>
            </w:r>
            <w:r w:rsidR="00A52CA4" w:rsidRPr="05FA9FD3">
              <w:rPr>
                <w:rFonts w:ascii="Times New Roman" w:hAnsi="Times New Roman"/>
                <w:b/>
                <w:bCs/>
                <w:i/>
                <w:iCs/>
              </w:rPr>
              <w:t>(Expected)</w:t>
            </w:r>
          </w:p>
        </w:tc>
        <w:tc>
          <w:tcPr>
            <w:tcW w:w="2394" w:type="dxa"/>
          </w:tcPr>
          <w:p w14:paraId="495232FD" w14:textId="77777777" w:rsidR="00A52CA4" w:rsidRPr="00DC0B7F" w:rsidRDefault="00A52CA4" w:rsidP="00A1554D">
            <w:pPr>
              <w:pStyle w:val="Heading6"/>
              <w:numPr>
                <w:ilvl w:val="5"/>
                <w:numId w:val="0"/>
              </w:numPr>
              <w:spacing w:before="120" w:after="120"/>
              <w:jc w:val="right"/>
              <w:rPr>
                <w:rFonts w:ascii="Times New Roman" w:hAnsi="Times New Roman"/>
                <w:b/>
                <w:i/>
              </w:rPr>
            </w:pPr>
            <w:r w:rsidRPr="00DC0B7F">
              <w:rPr>
                <w:rFonts w:ascii="Times New Roman" w:hAnsi="Times New Roman"/>
                <w:b/>
                <w:highlight w:val="lightGray"/>
              </w:rPr>
              <w:t>[Time]</w:t>
            </w:r>
            <w:r w:rsidRPr="00DC0B7F">
              <w:rPr>
                <w:rFonts w:ascii="Times New Roman" w:hAnsi="Times New Roman"/>
                <w:b/>
              </w:rPr>
              <w:t xml:space="preserve"> </w:t>
            </w:r>
            <w:r w:rsidRPr="00DC0B7F">
              <w:rPr>
                <w:rFonts w:ascii="Times New Roman" w:hAnsi="Times New Roman"/>
                <w:b/>
                <w:i/>
              </w:rPr>
              <w:t>(Actual)</w:t>
            </w:r>
          </w:p>
        </w:tc>
      </w:tr>
      <w:tr w:rsidR="00A52CA4" w:rsidRPr="00DC0B7F" w14:paraId="2273C222" w14:textId="77777777" w:rsidTr="05FA9FD3">
        <w:trPr>
          <w:jc w:val="center"/>
        </w:trPr>
        <w:tc>
          <w:tcPr>
            <w:tcW w:w="1044" w:type="dxa"/>
            <w:shd w:val="clear" w:color="auto" w:fill="E6E6E6"/>
          </w:tcPr>
          <w:p w14:paraId="20D1B654" w14:textId="77777777" w:rsidR="00A52CA4" w:rsidRPr="00DC0B7F" w:rsidRDefault="00A52CA4" w:rsidP="00A1554D">
            <w:pPr>
              <w:spacing w:before="120" w:after="120"/>
              <w:rPr>
                <w:b/>
              </w:rPr>
            </w:pPr>
            <w:r w:rsidRPr="00DC0B7F">
              <w:rPr>
                <w:b/>
              </w:rPr>
              <w:t>Via:</w:t>
            </w:r>
          </w:p>
        </w:tc>
        <w:tc>
          <w:tcPr>
            <w:tcW w:w="1224" w:type="dxa"/>
          </w:tcPr>
          <w:p w14:paraId="5BA401CE" w14:textId="0F98505C" w:rsidR="00A52CA4" w:rsidRPr="00DC0B7F" w:rsidRDefault="00B07975" w:rsidP="00A1554D">
            <w:pPr>
              <w:spacing w:before="120" w:after="120"/>
            </w:pPr>
            <w:r>
              <w:t>Phone</w:t>
            </w:r>
          </w:p>
        </w:tc>
        <w:tc>
          <w:tcPr>
            <w:tcW w:w="2160" w:type="dxa"/>
            <w:shd w:val="clear" w:color="auto" w:fill="E6E6E6"/>
          </w:tcPr>
          <w:p w14:paraId="7218BF90" w14:textId="77777777" w:rsidR="00A52CA4" w:rsidRPr="00DC0B7F" w:rsidRDefault="00A52CA4" w:rsidP="00A1554D">
            <w:pPr>
              <w:spacing w:before="120" w:after="120"/>
              <w:rPr>
                <w:b/>
              </w:rPr>
            </w:pPr>
            <w:r w:rsidRPr="00DC0B7F">
              <w:rPr>
                <w:b/>
              </w:rPr>
              <w:t>Objective(s):</w:t>
            </w:r>
          </w:p>
        </w:tc>
        <w:tc>
          <w:tcPr>
            <w:tcW w:w="2700" w:type="dxa"/>
            <w:gridSpan w:val="2"/>
          </w:tcPr>
          <w:p w14:paraId="1C07AD57" w14:textId="08575BB8" w:rsidR="00DF5486" w:rsidRDefault="00DF5486" w:rsidP="00DF5486">
            <w:r>
              <w:t xml:space="preserve">- Safely prosecute </w:t>
            </w:r>
            <w:r w:rsidR="00B07975">
              <w:t>DF</w:t>
            </w:r>
          </w:p>
          <w:p w14:paraId="34AB1DFB" w14:textId="49A233E0" w:rsidR="005A1F57" w:rsidRDefault="005A1F57" w:rsidP="00DF5486">
            <w:r>
              <w:t xml:space="preserve">- Efficiently </w:t>
            </w:r>
            <w:r w:rsidR="00B07975">
              <w:t>Start Sortie</w:t>
            </w:r>
          </w:p>
          <w:p w14:paraId="7F5BA260" w14:textId="69C46A2D" w:rsidR="00DF5486" w:rsidRPr="00DC0B7F" w:rsidRDefault="00DF5486" w:rsidP="00DF5486">
            <w:r>
              <w:t xml:space="preserve">- Find </w:t>
            </w:r>
            <w:r w:rsidR="00B07975">
              <w:t>Practice Beacon</w:t>
            </w:r>
          </w:p>
        </w:tc>
        <w:tc>
          <w:tcPr>
            <w:tcW w:w="2394" w:type="dxa"/>
          </w:tcPr>
          <w:p w14:paraId="0A37501D" w14:textId="77777777" w:rsidR="00A52CA4" w:rsidRPr="00DC0B7F" w:rsidRDefault="00A52CA4" w:rsidP="00A1554D">
            <w:pPr>
              <w:spacing w:before="120" w:after="120"/>
            </w:pPr>
          </w:p>
        </w:tc>
      </w:tr>
      <w:tr w:rsidR="00A52CA4" w:rsidRPr="00DC0B7F" w14:paraId="4047A1F1" w14:textId="77777777" w:rsidTr="05FA9FD3">
        <w:trPr>
          <w:jc w:val="center"/>
        </w:trPr>
        <w:tc>
          <w:tcPr>
            <w:tcW w:w="2268" w:type="dxa"/>
            <w:gridSpan w:val="2"/>
            <w:shd w:val="clear" w:color="auto" w:fill="E6E6E6"/>
          </w:tcPr>
          <w:p w14:paraId="6FDC251C" w14:textId="77777777" w:rsidR="00A52CA4" w:rsidRPr="00DC0B7F" w:rsidRDefault="00A52CA4" w:rsidP="00A1554D">
            <w:pPr>
              <w:spacing w:before="120" w:after="120"/>
              <w:rPr>
                <w:b/>
                <w:bCs/>
              </w:rPr>
            </w:pPr>
            <w:r w:rsidRPr="00DC0B7F">
              <w:rPr>
                <w:b/>
                <w:bCs/>
              </w:rPr>
              <w:t>Who Delivers?</w:t>
            </w:r>
          </w:p>
        </w:tc>
        <w:tc>
          <w:tcPr>
            <w:tcW w:w="2160" w:type="dxa"/>
          </w:tcPr>
          <w:p w14:paraId="006D7038" w14:textId="33556C27" w:rsidR="00A52CA4" w:rsidRPr="00DC0B7F" w:rsidRDefault="00B07975" w:rsidP="00A1554D">
            <w:pPr>
              <w:spacing w:before="120" w:after="120"/>
              <w:rPr>
                <w:bCs/>
              </w:rPr>
            </w:pPr>
            <w:r>
              <w:rPr>
                <w:bCs/>
              </w:rPr>
              <w:t>ES Training Officer</w:t>
            </w:r>
          </w:p>
        </w:tc>
        <w:tc>
          <w:tcPr>
            <w:tcW w:w="2700" w:type="dxa"/>
            <w:gridSpan w:val="2"/>
            <w:shd w:val="clear" w:color="auto" w:fill="E6E6E6"/>
          </w:tcPr>
          <w:p w14:paraId="6612BF92" w14:textId="77777777" w:rsidR="00A52CA4" w:rsidRPr="00DC0B7F" w:rsidRDefault="00A52CA4" w:rsidP="00A1554D">
            <w:pPr>
              <w:spacing w:before="120" w:after="120"/>
              <w:rPr>
                <w:b/>
                <w:bCs/>
              </w:rPr>
            </w:pPr>
            <w:r w:rsidRPr="00DC0B7F">
              <w:rPr>
                <w:b/>
                <w:bCs/>
              </w:rPr>
              <w:t>Recipient Player(s):</w:t>
            </w:r>
          </w:p>
        </w:tc>
        <w:tc>
          <w:tcPr>
            <w:tcW w:w="2394" w:type="dxa"/>
          </w:tcPr>
          <w:p w14:paraId="47ED9EC4" w14:textId="4939298D" w:rsidR="00A52CA4" w:rsidRPr="00DC0B7F" w:rsidRDefault="00B07975" w:rsidP="00A1554D">
            <w:pPr>
              <w:spacing w:before="120" w:after="120"/>
              <w:rPr>
                <w:bCs/>
              </w:rPr>
            </w:pPr>
            <w:r>
              <w:rPr>
                <w:bCs/>
              </w:rPr>
              <w:t>Team Leaders</w:t>
            </w:r>
          </w:p>
        </w:tc>
        <w:bookmarkStart w:id="0" w:name="_GoBack"/>
        <w:bookmarkEnd w:id="0"/>
      </w:tr>
      <w:tr w:rsidR="00A52CA4" w:rsidRPr="00DC0B7F" w14:paraId="722DC133" w14:textId="77777777" w:rsidTr="05FA9FD3">
        <w:trPr>
          <w:jc w:val="center"/>
        </w:trPr>
        <w:tc>
          <w:tcPr>
            <w:tcW w:w="9522" w:type="dxa"/>
            <w:gridSpan w:val="6"/>
            <w:shd w:val="clear" w:color="auto" w:fill="E6E6E6"/>
          </w:tcPr>
          <w:p w14:paraId="203F979A" w14:textId="77777777" w:rsidR="00A52CA4" w:rsidRPr="00DC0B7F" w:rsidRDefault="00A52CA4" w:rsidP="00A1554D">
            <w:pPr>
              <w:spacing w:before="120" w:after="120"/>
              <w:rPr>
                <w:b/>
                <w:bCs/>
              </w:rPr>
            </w:pPr>
            <w:r w:rsidRPr="00DC0B7F">
              <w:rPr>
                <w:b/>
                <w:bCs/>
              </w:rPr>
              <w:t>Event Description:</w:t>
            </w:r>
          </w:p>
        </w:tc>
      </w:tr>
      <w:tr w:rsidR="00A52CA4" w:rsidRPr="00DC0B7F" w14:paraId="2026CBF4" w14:textId="77777777" w:rsidTr="05FA9FD3">
        <w:trPr>
          <w:jc w:val="center"/>
        </w:trPr>
        <w:tc>
          <w:tcPr>
            <w:tcW w:w="9522" w:type="dxa"/>
            <w:gridSpan w:val="6"/>
          </w:tcPr>
          <w:p w14:paraId="5AB9B904" w14:textId="1731C36A" w:rsidR="00A52CA4" w:rsidRPr="00DC0B7F" w:rsidRDefault="00B07975" w:rsidP="7D4D5CE2">
            <w:pPr>
              <w:spacing w:before="120" w:after="120"/>
            </w:pPr>
            <w:r>
              <w:t>Direction Finding &amp; Triangulation</w:t>
            </w:r>
          </w:p>
        </w:tc>
      </w:tr>
      <w:tr w:rsidR="00A52CA4" w:rsidRPr="00DC0B7F" w14:paraId="16C4A06D" w14:textId="77777777" w:rsidTr="05FA9FD3">
        <w:trPr>
          <w:jc w:val="center"/>
        </w:trPr>
        <w:tc>
          <w:tcPr>
            <w:tcW w:w="9522" w:type="dxa"/>
            <w:gridSpan w:val="6"/>
            <w:shd w:val="clear" w:color="auto" w:fill="E6E6E6"/>
          </w:tcPr>
          <w:p w14:paraId="3D832FC8" w14:textId="77777777" w:rsidR="00A52CA4" w:rsidRPr="00DC0B7F" w:rsidRDefault="00A52CA4" w:rsidP="00A1554D">
            <w:pPr>
              <w:spacing w:before="120" w:after="120"/>
              <w:rPr>
                <w:b/>
                <w:bCs/>
              </w:rPr>
            </w:pPr>
            <w:r w:rsidRPr="00DC0B7F">
              <w:rPr>
                <w:b/>
                <w:bCs/>
              </w:rPr>
              <w:t>Inject:</w:t>
            </w:r>
          </w:p>
        </w:tc>
      </w:tr>
      <w:tr w:rsidR="00A52CA4" w:rsidRPr="00DC0B7F" w14:paraId="42EA006D" w14:textId="77777777" w:rsidTr="05FA9FD3">
        <w:trPr>
          <w:jc w:val="center"/>
        </w:trPr>
        <w:tc>
          <w:tcPr>
            <w:tcW w:w="9522" w:type="dxa"/>
            <w:gridSpan w:val="6"/>
          </w:tcPr>
          <w:p w14:paraId="2A703AD2" w14:textId="71C1C8C9" w:rsidR="00A52CA4" w:rsidRPr="00DC0B7F" w:rsidRDefault="00880388" w:rsidP="00880388">
            <w:pPr>
              <w:spacing w:before="120" w:after="120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AFRCC </w:t>
            </w:r>
            <w:r w:rsidR="007D0721">
              <w:rPr>
                <w:rFonts w:ascii="Segoe UI" w:eastAsia="Segoe UI" w:hAnsi="Segoe UI" w:cs="Segoe UI"/>
                <w:sz w:val="22"/>
                <w:szCs w:val="22"/>
              </w:rPr>
              <w:t xml:space="preserve">has a PIREP, indicating signal IVO </w:t>
            </w:r>
            <w:r w:rsidR="007D0721" w:rsidRPr="007D0721">
              <w:rPr>
                <w:rFonts w:ascii="Segoe UI" w:eastAsia="Segoe UI" w:hAnsi="Segoe UI" w:cs="Segoe UI"/>
                <w:sz w:val="22"/>
                <w:szCs w:val="22"/>
              </w:rPr>
              <w:t>38°36</w:t>
            </w:r>
            <w:r w:rsidR="007D0721">
              <w:rPr>
                <w:rFonts w:ascii="Segoe UI" w:eastAsia="Segoe UI" w:hAnsi="Segoe UI" w:cs="Segoe UI"/>
                <w:sz w:val="22"/>
                <w:szCs w:val="22"/>
              </w:rPr>
              <w:t>.04</w:t>
            </w:r>
            <w:r w:rsidR="007D0721" w:rsidRPr="007D0721">
              <w:rPr>
                <w:rFonts w:ascii="Segoe UI" w:eastAsia="Segoe UI" w:hAnsi="Segoe UI" w:cs="Segoe UI"/>
                <w:sz w:val="22"/>
                <w:szCs w:val="22"/>
              </w:rPr>
              <w:t>'02.5"N 92°13</w:t>
            </w:r>
            <w:r w:rsidR="007D0721">
              <w:rPr>
                <w:rFonts w:ascii="Segoe UI" w:eastAsia="Segoe UI" w:hAnsi="Segoe UI" w:cs="Segoe UI"/>
                <w:sz w:val="22"/>
                <w:szCs w:val="22"/>
              </w:rPr>
              <w:t>.39</w:t>
            </w:r>
            <w:r w:rsidR="007D0721" w:rsidRPr="007D0721">
              <w:rPr>
                <w:rFonts w:ascii="Segoe UI" w:eastAsia="Segoe UI" w:hAnsi="Segoe UI" w:cs="Segoe UI"/>
                <w:sz w:val="22"/>
                <w:szCs w:val="22"/>
              </w:rPr>
              <w:t>'W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  <w:r w:rsidR="007D0721">
              <w:rPr>
                <w:rFonts w:ascii="Segoe UI" w:eastAsia="Segoe UI" w:hAnsi="Segoe UI" w:cs="Segoe UI"/>
                <w:sz w:val="22"/>
                <w:szCs w:val="22"/>
              </w:rPr>
              <w:t xml:space="preserve"> GBD wants teams to coordinate and location source of signal as efficiently as possible. </w:t>
            </w:r>
          </w:p>
        </w:tc>
      </w:tr>
      <w:tr w:rsidR="00A52CA4" w:rsidRPr="00DC0B7F" w14:paraId="6DB63DFA" w14:textId="77777777" w:rsidTr="05FA9FD3">
        <w:trPr>
          <w:jc w:val="center"/>
        </w:trPr>
        <w:tc>
          <w:tcPr>
            <w:tcW w:w="6021" w:type="dxa"/>
            <w:gridSpan w:val="4"/>
            <w:shd w:val="clear" w:color="auto" w:fill="E6E6E6"/>
          </w:tcPr>
          <w:p w14:paraId="662A1FFF" w14:textId="77777777" w:rsidR="00A52CA4" w:rsidRPr="00DC0B7F" w:rsidRDefault="00A52CA4" w:rsidP="00A1554D">
            <w:pPr>
              <w:spacing w:before="120" w:after="120"/>
              <w:rPr>
                <w:b/>
                <w:bCs/>
              </w:rPr>
            </w:pPr>
            <w:r w:rsidRPr="00DC0B7F">
              <w:rPr>
                <w:b/>
                <w:bCs/>
              </w:rPr>
              <w:t>Expected Action(s):</w:t>
            </w:r>
          </w:p>
        </w:tc>
        <w:tc>
          <w:tcPr>
            <w:tcW w:w="3501" w:type="dxa"/>
            <w:gridSpan w:val="2"/>
            <w:shd w:val="clear" w:color="auto" w:fill="E6E6E6"/>
          </w:tcPr>
          <w:p w14:paraId="25546E3C" w14:textId="77777777" w:rsidR="00A52CA4" w:rsidRPr="00DC0B7F" w:rsidRDefault="00A52CA4" w:rsidP="00A1554D">
            <w:pPr>
              <w:spacing w:before="120" w:after="120"/>
              <w:rPr>
                <w:b/>
                <w:bCs/>
              </w:rPr>
            </w:pPr>
            <w:r w:rsidRPr="00DC0B7F">
              <w:rPr>
                <w:b/>
                <w:bCs/>
              </w:rPr>
              <w:t>Notes</w:t>
            </w:r>
          </w:p>
        </w:tc>
      </w:tr>
      <w:tr w:rsidR="00A52CA4" w:rsidRPr="00DC0B7F" w14:paraId="4BD76EE0" w14:textId="77777777" w:rsidTr="05FA9FD3">
        <w:trPr>
          <w:jc w:val="center"/>
        </w:trPr>
        <w:tc>
          <w:tcPr>
            <w:tcW w:w="6021" w:type="dxa"/>
            <w:gridSpan w:val="4"/>
            <w:tcBorders>
              <w:bottom w:val="single" w:sz="4" w:space="0" w:color="auto"/>
            </w:tcBorders>
          </w:tcPr>
          <w:p w14:paraId="0878855D" w14:textId="77777777" w:rsidR="007D0721" w:rsidRDefault="007D0721" w:rsidP="00880388">
            <w:pPr>
              <w:spacing w:before="120" w:after="120"/>
            </w:pPr>
            <w:r>
              <w:t xml:space="preserve">Teams communicate to share current location, and bearing to signal source from their various coordinates. </w:t>
            </w:r>
          </w:p>
          <w:p w14:paraId="53ACA936" w14:textId="77777777" w:rsidR="007D0721" w:rsidRDefault="007D0721" w:rsidP="00880388">
            <w:pPr>
              <w:spacing w:before="120" w:after="120"/>
            </w:pPr>
            <w:r>
              <w:t xml:space="preserve">Teams plot this information to triangulate an area of high probability. </w:t>
            </w:r>
          </w:p>
          <w:p w14:paraId="3465A666" w14:textId="34C0501E" w:rsidR="00A52CA4" w:rsidRPr="00DC0B7F" w:rsidRDefault="007D0721" w:rsidP="00880388">
            <w:pPr>
              <w:spacing w:before="120" w:after="120"/>
            </w:pPr>
            <w:r>
              <w:t>Teams will conduct rapid search in that area.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</w:tcPr>
          <w:p w14:paraId="5DAB6C7B" w14:textId="5B3F8A8E" w:rsidR="00A52CA4" w:rsidRPr="00DC0B7F" w:rsidRDefault="007D0721" w:rsidP="007D0721">
            <w:pPr>
              <w:spacing w:before="120" w:after="120"/>
              <w:ind w:left="7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Pilot was flying at 2,500 MSL</w:t>
            </w:r>
          </w:p>
        </w:tc>
      </w:tr>
      <w:tr w:rsidR="00A52CA4" w:rsidRPr="00DC0B7F" w14:paraId="22C5D25C" w14:textId="77777777" w:rsidTr="05FA9FD3">
        <w:trPr>
          <w:jc w:val="center"/>
        </w:trPr>
        <w:tc>
          <w:tcPr>
            <w:tcW w:w="6021" w:type="dxa"/>
            <w:gridSpan w:val="4"/>
            <w:shd w:val="clear" w:color="auto" w:fill="E6E6E6"/>
          </w:tcPr>
          <w:p w14:paraId="0C110243" w14:textId="77777777" w:rsidR="00A52CA4" w:rsidRPr="00DC0B7F" w:rsidRDefault="00A52CA4" w:rsidP="00A1554D">
            <w:pPr>
              <w:spacing w:before="120" w:after="120"/>
              <w:rPr>
                <w:b/>
                <w:bCs/>
              </w:rPr>
            </w:pPr>
            <w:r w:rsidRPr="00DC0B7F">
              <w:rPr>
                <w:b/>
                <w:bCs/>
              </w:rPr>
              <w:t>Expected Outcome:</w:t>
            </w:r>
          </w:p>
        </w:tc>
        <w:tc>
          <w:tcPr>
            <w:tcW w:w="3501" w:type="dxa"/>
            <w:gridSpan w:val="2"/>
            <w:shd w:val="clear" w:color="auto" w:fill="E6E6E6"/>
          </w:tcPr>
          <w:p w14:paraId="4707AF9E" w14:textId="77777777" w:rsidR="00A52CA4" w:rsidRPr="00DC0B7F" w:rsidRDefault="00A52CA4" w:rsidP="00A1554D">
            <w:pPr>
              <w:spacing w:before="120" w:after="120"/>
              <w:rPr>
                <w:b/>
                <w:bCs/>
              </w:rPr>
            </w:pPr>
            <w:r w:rsidRPr="00DC0B7F">
              <w:rPr>
                <w:b/>
                <w:bCs/>
              </w:rPr>
              <w:t>Notes</w:t>
            </w:r>
          </w:p>
        </w:tc>
      </w:tr>
      <w:tr w:rsidR="00A52CA4" w:rsidRPr="00DC0B7F" w14:paraId="7B0C4074" w14:textId="77777777" w:rsidTr="05FA9FD3">
        <w:trPr>
          <w:trHeight w:val="800"/>
          <w:jc w:val="center"/>
        </w:trPr>
        <w:tc>
          <w:tcPr>
            <w:tcW w:w="6021" w:type="dxa"/>
            <w:gridSpan w:val="4"/>
          </w:tcPr>
          <w:p w14:paraId="1F5E99C2" w14:textId="0E58034D" w:rsidR="00A52CA4" w:rsidRPr="00DC0B7F" w:rsidRDefault="005C18D3" w:rsidP="00A1554D">
            <w:pPr>
              <w:spacing w:before="120" w:after="120"/>
              <w:rPr>
                <w:bCs/>
                <w:sz w:val="22"/>
                <w:szCs w:val="22"/>
              </w:rPr>
            </w:pPr>
            <w:r>
              <w:t xml:space="preserve">Locate </w:t>
            </w:r>
            <w:r w:rsidR="007F0B25">
              <w:t>practice beacon, communicate proficiently over radios.</w:t>
            </w:r>
          </w:p>
        </w:tc>
        <w:tc>
          <w:tcPr>
            <w:tcW w:w="3501" w:type="dxa"/>
            <w:gridSpan w:val="2"/>
          </w:tcPr>
          <w:p w14:paraId="02EB378F" w14:textId="45720E14" w:rsidR="00A52CA4" w:rsidRPr="00DC0B7F" w:rsidRDefault="00A52CA4" w:rsidP="00A1554D">
            <w:pPr>
              <w:spacing w:before="120" w:after="120"/>
              <w:rPr>
                <w:bCs/>
                <w:sz w:val="22"/>
                <w:szCs w:val="22"/>
              </w:rPr>
            </w:pPr>
          </w:p>
        </w:tc>
      </w:tr>
    </w:tbl>
    <w:p w14:paraId="6A05A809" w14:textId="77777777" w:rsidR="00A52CA4" w:rsidRPr="00DC0B7F" w:rsidRDefault="00A52CA4" w:rsidP="00A52CA4">
      <w:pPr>
        <w:pStyle w:val="BodyText"/>
        <w:tabs>
          <w:tab w:val="left" w:pos="1440"/>
        </w:tabs>
        <w:rPr>
          <w:szCs w:val="4"/>
        </w:rPr>
      </w:pPr>
    </w:p>
    <w:sectPr w:rsidR="00A52CA4" w:rsidRPr="00DC0B7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5956B" w14:textId="77777777" w:rsidR="00494762" w:rsidRDefault="00494762">
      <w:r>
        <w:separator/>
      </w:r>
    </w:p>
  </w:endnote>
  <w:endnote w:type="continuationSeparator" w:id="0">
    <w:p w14:paraId="78C414EC" w14:textId="77777777" w:rsidR="00494762" w:rsidRDefault="0049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1A187" w14:textId="77777777" w:rsidR="00494762" w:rsidRDefault="00494762">
      <w:r>
        <w:separator/>
      </w:r>
    </w:p>
  </w:footnote>
  <w:footnote w:type="continuationSeparator" w:id="0">
    <w:p w14:paraId="68613DBC" w14:textId="77777777" w:rsidR="00494762" w:rsidRDefault="0049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08D2" w14:textId="3445D325" w:rsidR="00000777" w:rsidRPr="00D352EF" w:rsidRDefault="00B07975" w:rsidP="00C34D14">
    <w:pPr>
      <w:pStyle w:val="Header"/>
      <w:pBdr>
        <w:bottom w:val="single" w:sz="4" w:space="1" w:color="000080"/>
      </w:pBdr>
      <w:tabs>
        <w:tab w:val="clear" w:pos="9360"/>
        <w:tab w:val="right" w:pos="12960"/>
      </w:tabs>
      <w:spacing w:after="120"/>
      <w:jc w:val="center"/>
      <w:rPr>
        <w:sz w:val="40"/>
        <w:szCs w:val="40"/>
      </w:rPr>
    </w:pPr>
    <w:r>
      <w:rPr>
        <w:sz w:val="40"/>
        <w:szCs w:val="40"/>
      </w:rPr>
      <w:t>GTM3 &amp; UDF Training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A4"/>
    <w:rsid w:val="000C0E6A"/>
    <w:rsid w:val="00423879"/>
    <w:rsid w:val="00487FA2"/>
    <w:rsid w:val="00494762"/>
    <w:rsid w:val="005A1F57"/>
    <w:rsid w:val="005C18D3"/>
    <w:rsid w:val="00605A1C"/>
    <w:rsid w:val="006C11C9"/>
    <w:rsid w:val="007D0721"/>
    <w:rsid w:val="007DDE85"/>
    <w:rsid w:val="007E580A"/>
    <w:rsid w:val="007F0B25"/>
    <w:rsid w:val="0083691A"/>
    <w:rsid w:val="00880388"/>
    <w:rsid w:val="009B064F"/>
    <w:rsid w:val="00A52CA4"/>
    <w:rsid w:val="00B07975"/>
    <w:rsid w:val="00C34D14"/>
    <w:rsid w:val="00CC7782"/>
    <w:rsid w:val="00D352EF"/>
    <w:rsid w:val="00DF5486"/>
    <w:rsid w:val="00E31200"/>
    <w:rsid w:val="00EB1E5B"/>
    <w:rsid w:val="00F63390"/>
    <w:rsid w:val="00F82C09"/>
    <w:rsid w:val="03905D3D"/>
    <w:rsid w:val="05FA9FD3"/>
    <w:rsid w:val="1215DCE8"/>
    <w:rsid w:val="2FE15DEC"/>
    <w:rsid w:val="347EC4C6"/>
    <w:rsid w:val="35AC0C24"/>
    <w:rsid w:val="42A7231F"/>
    <w:rsid w:val="4EFFA02C"/>
    <w:rsid w:val="545072D9"/>
    <w:rsid w:val="5E08045B"/>
    <w:rsid w:val="6A26F2C1"/>
    <w:rsid w:val="70E6AA0F"/>
    <w:rsid w:val="7A4B41C2"/>
    <w:rsid w:val="7C546C48"/>
    <w:rsid w:val="7D4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989E"/>
  <w15:chartTrackingRefBased/>
  <w15:docId w15:val="{963EF1C2-700C-43DE-AD1D-D81A31EB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A52CA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6">
    <w:name w:val="heading 6"/>
    <w:aliases w:val="sub-dash,sd,5"/>
    <w:basedOn w:val="Normal"/>
    <w:link w:val="Heading6Char"/>
    <w:qFormat/>
    <w:rsid w:val="00A52CA4"/>
    <w:pPr>
      <w:outlineLvl w:val="5"/>
    </w:pPr>
    <w:rPr>
      <w:rFonts w:ascii="Book Antiqua" w:hAnsi="Book Antiqu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2CA4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6Char">
    <w:name w:val="Heading 6 Char"/>
    <w:aliases w:val="sub-dash Char,sd Char,5 Char"/>
    <w:basedOn w:val="DefaultParagraphFont"/>
    <w:link w:val="Heading6"/>
    <w:rsid w:val="00A52CA4"/>
    <w:rPr>
      <w:rFonts w:ascii="Book Antiqua" w:eastAsia="Times New Roman" w:hAnsi="Book Antiqua" w:cs="Times New Roman"/>
      <w:sz w:val="24"/>
      <w:szCs w:val="20"/>
    </w:rPr>
  </w:style>
  <w:style w:type="paragraph" w:styleId="Header">
    <w:name w:val="header"/>
    <w:basedOn w:val="Normal"/>
    <w:link w:val="HeaderChar"/>
    <w:rsid w:val="00A52CA4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52CA4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A52C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2CA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52CA4"/>
  </w:style>
  <w:style w:type="paragraph" w:customStyle="1" w:styleId="Tabletext">
    <w:name w:val="Table text"/>
    <w:basedOn w:val="Normal"/>
    <w:rsid w:val="00A52CA4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A52C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2CA4"/>
    <w:rPr>
      <w:rFonts w:ascii="Times New Roman" w:eastAsia="Times New Roman" w:hAnsi="Times New Roman" w:cs="Times New Roman"/>
      <w:sz w:val="24"/>
      <w:szCs w:val="24"/>
    </w:rPr>
  </w:style>
  <w:style w:type="paragraph" w:customStyle="1" w:styleId="Draft">
    <w:name w:val="Draft"/>
    <w:basedOn w:val="Header"/>
    <w:link w:val="DraftChar"/>
    <w:rsid w:val="00A52CA4"/>
    <w:pPr>
      <w:tabs>
        <w:tab w:val="center" w:pos="4680"/>
      </w:tabs>
      <w:jc w:val="center"/>
    </w:pPr>
    <w:rPr>
      <w:rFonts w:ascii="Verdana" w:hAnsi="Verdana"/>
      <w:b w:val="0"/>
      <w:caps/>
      <w:color w:val="2E368F"/>
      <w:sz w:val="18"/>
      <w:szCs w:val="18"/>
    </w:rPr>
  </w:style>
  <w:style w:type="character" w:customStyle="1" w:styleId="DraftChar">
    <w:name w:val="Draft Char"/>
    <w:basedOn w:val="HeaderChar"/>
    <w:link w:val="Draft"/>
    <w:rsid w:val="00A52CA4"/>
    <w:rPr>
      <w:rFonts w:ascii="Verdana" w:eastAsia="Times New Roman" w:hAnsi="Verdana" w:cs="Arial"/>
      <w:b w:val="0"/>
      <w:caps/>
      <w:color w:val="2E368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23240541F544983C1EB8D2BDBBE82" ma:contentTypeVersion="2" ma:contentTypeDescription="Create a new document." ma:contentTypeScope="" ma:versionID="68966af864ee7dc6a4f9e6a2c8f15976">
  <xsd:schema xmlns:xsd="http://www.w3.org/2001/XMLSchema" xmlns:xs="http://www.w3.org/2001/XMLSchema" xmlns:p="http://schemas.microsoft.com/office/2006/metadata/properties" xmlns:ns2="4af51946-c7fc-4dbd-8f98-943c49ec1916" targetNamespace="http://schemas.microsoft.com/office/2006/metadata/properties" ma:root="true" ma:fieldsID="d7bbf1207d30bb315f9e2e165db16da4" ns2:_="">
    <xsd:import namespace="4af51946-c7fc-4dbd-8f98-943c49ec1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1946-c7fc-4dbd-8f98-943c49ec1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EC2E7-98EA-4C3F-A5D3-EF30658C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1946-c7fc-4dbd-8f98-943c49ec1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814AE-17C8-4864-8053-55D0C263C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517155-7F6F-4573-B479-220A6C93E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Desmarais, John W.</dc:creator>
  <cp:keywords/>
  <dc:description/>
  <cp:lastModifiedBy>Bos, Edward A Lt Col</cp:lastModifiedBy>
  <cp:revision>2</cp:revision>
  <dcterms:created xsi:type="dcterms:W3CDTF">2020-06-19T02:08:00Z</dcterms:created>
  <dcterms:modified xsi:type="dcterms:W3CDTF">2020-06-19T02:08:00Z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0x0101005FF23240541F544983C1EB8D2BDBBE82</vt:lpwstr>
  </property>
</Properties>
</file>