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41FA8EDB" w14:textId="7750FA72" w:rsidR="00585A42" w:rsidRPr="00585A42" w:rsidRDefault="00585A42" w:rsidP="00585A42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64858F39" w14:textId="51D3B9FA" w:rsidR="00C65898" w:rsidRPr="00C65898" w:rsidRDefault="00C65898" w:rsidP="00C65898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C</w:t>
            </w: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>ourse Assignment</w:t>
            </w:r>
          </w:p>
          <w:p w14:paraId="72D47D3B" w14:textId="77777777" w:rsidR="00C65898" w:rsidRPr="00C65898" w:rsidRDefault="00C65898" w:rsidP="00C65898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Review the CAP Strategic Plan and Action Plan Year (found at end of Strategic Plan document). </w:t>
            </w:r>
          </w:p>
          <w:p w14:paraId="7CFDB4DF" w14:textId="77777777" w:rsidR="00C65898" w:rsidRPr="00C65898" w:rsidRDefault="00C65898" w:rsidP="00C65898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For each of the goals in the CAP Action Plan, make a list of several ways you can support the goal. </w:t>
            </w:r>
          </w:p>
          <w:p w14:paraId="2C10C733" w14:textId="77777777" w:rsidR="00C65898" w:rsidRPr="00C65898" w:rsidRDefault="00C65898" w:rsidP="00C65898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>Turn your list into 2-3 SMART goals that can be implemented by the region to support the Action Plan.</w:t>
            </w:r>
          </w:p>
          <w:p w14:paraId="61A159B8" w14:textId="46409A3C" w:rsidR="00B106BD" w:rsidRPr="00C65898" w:rsidRDefault="00C65898" w:rsidP="007C6AF4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Submit your PDF or document on the assignment link.  Your deliverable can use any appropriate CAP template or it can follow the format of the CAP Annual Plan. </w:t>
            </w:r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4015F8EA" w:rsidR="001F5296" w:rsidRPr="001F5296" w:rsidRDefault="0073479A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CAP template or similarly appropriate formatting</w:t>
            </w:r>
          </w:p>
        </w:tc>
        <w:tc>
          <w:tcPr>
            <w:tcW w:w="2464" w:type="dxa"/>
          </w:tcPr>
          <w:p w14:paraId="780D1403" w14:textId="4FF06B4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BF7B6D">
              <w:rPr>
                <w:rFonts w:eastAsia="Times New Roman" w:cstheme="minorHAnsi"/>
                <w:color w:val="000000"/>
                <w:sz w:val="22"/>
                <w:szCs w:val="22"/>
              </w:rPr>
              <w:t>20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655D9652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0B20102A" w:rsidR="001F5296" w:rsidRPr="001F5296" w:rsidRDefault="0073479A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readability?</w:t>
            </w:r>
          </w:p>
        </w:tc>
        <w:tc>
          <w:tcPr>
            <w:tcW w:w="2464" w:type="dxa"/>
          </w:tcPr>
          <w:p w14:paraId="460BE07E" w14:textId="102745B2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BF7B6D">
              <w:rPr>
                <w:rFonts w:eastAsia="Times New Roman" w:cstheme="minorHAnsi"/>
                <w:color w:val="000000"/>
                <w:sz w:val="22"/>
                <w:szCs w:val="22"/>
              </w:rPr>
              <w:t>20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456240D2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A9371A" w:rsidRPr="001F5296" w14:paraId="1667FF0A" w14:textId="77777777" w:rsidTr="001F5296">
        <w:trPr>
          <w:trHeight w:val="123"/>
        </w:trPr>
        <w:tc>
          <w:tcPr>
            <w:tcW w:w="6674" w:type="dxa"/>
          </w:tcPr>
          <w:p w14:paraId="5E7C1818" w14:textId="019D7E73" w:rsidR="00A9371A" w:rsidRDefault="0073479A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</w:t>
            </w:r>
            <w:r w:rsidR="00C65898">
              <w:rPr>
                <w:rFonts w:eastAsia="Times New Roman" w:cstheme="minorHAnsi"/>
                <w:color w:val="000000"/>
                <w:sz w:val="22"/>
                <w:szCs w:val="22"/>
              </w:rPr>
              <w:t>oes the response incorporate specific examples/information from the CAP Strategic Plan and Action Plan Year?</w:t>
            </w:r>
          </w:p>
        </w:tc>
        <w:tc>
          <w:tcPr>
            <w:tcW w:w="2464" w:type="dxa"/>
          </w:tcPr>
          <w:p w14:paraId="59B52C0E" w14:textId="647773C5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BF7B6D">
              <w:rPr>
                <w:rFonts w:eastAsia="Times New Roman" w:cstheme="minorHAnsi"/>
                <w:color w:val="00000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A9371A" w:rsidRPr="001F5296" w14:paraId="474C69D3" w14:textId="77777777" w:rsidTr="001F5296">
        <w:trPr>
          <w:trHeight w:val="123"/>
        </w:trPr>
        <w:tc>
          <w:tcPr>
            <w:tcW w:w="6674" w:type="dxa"/>
          </w:tcPr>
          <w:p w14:paraId="2EAFCFF7" w14:textId="68E70170" w:rsidR="00A9371A" w:rsidRDefault="00A9371A" w:rsidP="00A9371A">
            <w:pPr>
              <w:shd w:val="clear" w:color="auto" w:fill="FFFFFF"/>
              <w:tabs>
                <w:tab w:val="left" w:pos="532"/>
              </w:tabs>
              <w:spacing w:before="100" w:beforeAutospacing="1" w:after="120"/>
              <w:ind w:left="532" w:hanging="532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Notes: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2464" w:type="dxa"/>
          </w:tcPr>
          <w:p w14:paraId="29CA0C73" w14:textId="77777777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198DF90C" w:rsidR="001F5296" w:rsidRPr="00C65898" w:rsidRDefault="00C65898" w:rsidP="00C65898">
            <w:pPr>
              <w:pStyle w:val="ListParagraph"/>
              <w:numPr>
                <w:ilvl w:val="0"/>
                <w:numId w:val="5"/>
              </w:numPr>
              <w:spacing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Does the response include</w:t>
            </w: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 list of several ways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the student</w:t>
            </w:r>
            <w:r w:rsidRPr="00C6589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can support each of the goals in the CAP Action Plan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?</w:t>
            </w:r>
            <w:bookmarkStart w:id="0" w:name="_GoBack"/>
            <w:bookmarkEnd w:id="0"/>
          </w:p>
        </w:tc>
        <w:tc>
          <w:tcPr>
            <w:tcW w:w="2464" w:type="dxa"/>
          </w:tcPr>
          <w:p w14:paraId="0EB95EF8" w14:textId="2E2A7582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BF7B6D">
              <w:rPr>
                <w:rFonts w:eastAsia="Times New Roman" w:cstheme="minorHAnsi"/>
                <w:color w:val="000000"/>
                <w:sz w:val="22"/>
                <w:szCs w:val="22"/>
              </w:rPr>
              <w:t>20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18041139" w:rsidR="00B106BD" w:rsidRPr="00B106BD" w:rsidRDefault="00C65898" w:rsidP="00217A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Does the response </w:t>
            </w:r>
            <w:r w:rsidR="00BF7B6D">
              <w:rPr>
                <w:rFonts w:eastAsia="Times New Roman" w:cstheme="minorHAnsi"/>
                <w:color w:val="000000"/>
                <w:sz w:val="22"/>
                <w:szCs w:val="22"/>
              </w:rPr>
              <w:t>include 2-3 SMART goals that can be implemented by the region to support the Action Plan?</w:t>
            </w:r>
          </w:p>
        </w:tc>
        <w:tc>
          <w:tcPr>
            <w:tcW w:w="2464" w:type="dxa"/>
          </w:tcPr>
          <w:p w14:paraId="4AF3DFC2" w14:textId="33F25D02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BF7B6D">
              <w:rPr>
                <w:rFonts w:eastAsia="Times New Roman" w:cstheme="minorHAnsi"/>
                <w:color w:val="000000"/>
                <w:sz w:val="22"/>
                <w:szCs w:val="22"/>
              </w:rPr>
              <w:t>20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0310D35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 / 100 pts</w:t>
            </w:r>
          </w:p>
        </w:tc>
      </w:tr>
    </w:tbl>
    <w:p w14:paraId="75DD8B87" w14:textId="77777777" w:rsidR="003A1701" w:rsidRPr="00E238EE" w:rsidRDefault="006B0740" w:rsidP="00217A23">
      <w:pPr>
        <w:spacing w:after="120"/>
        <w:rPr>
          <w:rFonts w:eastAsia="Times New Roman" w:cstheme="minorHAnsi"/>
          <w:color w:val="000000"/>
          <w:sz w:val="22"/>
          <w:szCs w:val="22"/>
        </w:rPr>
      </w:pPr>
    </w:p>
    <w:sectPr w:rsidR="003A1701" w:rsidRPr="00E238EE" w:rsidSect="00902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72EC" w14:textId="77777777" w:rsidR="006B0740" w:rsidRDefault="006B0740" w:rsidP="001F5296">
      <w:r>
        <w:separator/>
      </w:r>
    </w:p>
  </w:endnote>
  <w:endnote w:type="continuationSeparator" w:id="0">
    <w:p w14:paraId="183261AA" w14:textId="77777777" w:rsidR="006B0740" w:rsidRDefault="006B0740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F0B1" w14:textId="77777777" w:rsidR="006B0740" w:rsidRDefault="006B0740" w:rsidP="001F5296">
      <w:r>
        <w:separator/>
      </w:r>
    </w:p>
  </w:footnote>
  <w:footnote w:type="continuationSeparator" w:id="0">
    <w:p w14:paraId="74D76CD3" w14:textId="77777777" w:rsidR="006B0740" w:rsidRDefault="006B0740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D150" w14:textId="043CE4EB" w:rsidR="00585A42" w:rsidRPr="00585A42" w:rsidRDefault="00585A42">
    <w:pPr>
      <w:pStyle w:val="Header"/>
      <w:rPr>
        <w:i/>
      </w:rPr>
    </w:pPr>
    <w:r w:rsidRPr="00585A42">
      <w:t xml:space="preserve">Grading Rubric </w:t>
    </w:r>
    <w:r w:rsidR="007C6AF4">
      <w:t>CAP Governance</w:t>
    </w:r>
    <w:r w:rsidR="002976E5">
      <w:tab/>
    </w:r>
    <w:r>
      <w:tab/>
    </w:r>
    <w:r>
      <w:rPr>
        <w:i/>
      </w:rPr>
      <w:t xml:space="preserve">Updated </w:t>
    </w:r>
    <w:r w:rsidR="007C6AF4">
      <w:rPr>
        <w:i/>
      </w:rPr>
      <w:t>10</w:t>
    </w:r>
    <w:r>
      <w:rPr>
        <w:i/>
      </w:rPr>
      <w:t xml:space="preserve"> Jan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B36"/>
    <w:multiLevelType w:val="hybridMultilevel"/>
    <w:tmpl w:val="3AD6B2FC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11E8"/>
    <w:multiLevelType w:val="hybridMultilevel"/>
    <w:tmpl w:val="2CFE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7812"/>
    <w:multiLevelType w:val="hybridMultilevel"/>
    <w:tmpl w:val="5BDA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D7CED"/>
    <w:multiLevelType w:val="hybridMultilevel"/>
    <w:tmpl w:val="B29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214A"/>
    <w:multiLevelType w:val="hybridMultilevel"/>
    <w:tmpl w:val="79A6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0CBE"/>
    <w:multiLevelType w:val="hybridMultilevel"/>
    <w:tmpl w:val="3400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57858"/>
    <w:multiLevelType w:val="hybridMultilevel"/>
    <w:tmpl w:val="4D4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37307"/>
    <w:rsid w:val="0015125A"/>
    <w:rsid w:val="001F5296"/>
    <w:rsid w:val="00217A23"/>
    <w:rsid w:val="002976E5"/>
    <w:rsid w:val="002B2014"/>
    <w:rsid w:val="0033687E"/>
    <w:rsid w:val="0040251F"/>
    <w:rsid w:val="004B733F"/>
    <w:rsid w:val="004C4CCD"/>
    <w:rsid w:val="00546996"/>
    <w:rsid w:val="00585A42"/>
    <w:rsid w:val="00695C83"/>
    <w:rsid w:val="006B0740"/>
    <w:rsid w:val="006E013E"/>
    <w:rsid w:val="006E19B3"/>
    <w:rsid w:val="0073479A"/>
    <w:rsid w:val="007C6AF4"/>
    <w:rsid w:val="0083651D"/>
    <w:rsid w:val="00902A59"/>
    <w:rsid w:val="009F141D"/>
    <w:rsid w:val="00A506A3"/>
    <w:rsid w:val="00A9371A"/>
    <w:rsid w:val="00AD23DE"/>
    <w:rsid w:val="00B106BD"/>
    <w:rsid w:val="00BA4B6F"/>
    <w:rsid w:val="00BF7B6D"/>
    <w:rsid w:val="00C22D30"/>
    <w:rsid w:val="00C65898"/>
    <w:rsid w:val="00CB54CB"/>
    <w:rsid w:val="00D065A5"/>
    <w:rsid w:val="00D76CAD"/>
    <w:rsid w:val="00DD0AAA"/>
    <w:rsid w:val="00DD3798"/>
    <w:rsid w:val="00E238EE"/>
    <w:rsid w:val="00E5787F"/>
    <w:rsid w:val="00EB15ED"/>
    <w:rsid w:val="00F1489E"/>
    <w:rsid w:val="00FB6845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  <w:style w:type="character" w:styleId="Hyperlink">
    <w:name w:val="Hyperlink"/>
    <w:basedOn w:val="DefaultParagraphFont"/>
    <w:uiPriority w:val="99"/>
    <w:unhideWhenUsed/>
    <w:rsid w:val="00B1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4" ma:contentTypeDescription="Create a new document." ma:contentTypeScope="" ma:versionID="48450b669a5b57846405698b3b666b38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0757d2d76e4afa294361401373a88c2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ADBD0-1AB2-4FCB-B86A-F148C728F55E}"/>
</file>

<file path=customXml/itemProps2.xml><?xml version="1.0" encoding="utf-8"?>
<ds:datastoreItem xmlns:ds="http://schemas.openxmlformats.org/officeDocument/2006/customXml" ds:itemID="{065F5695-7E5F-4A0A-9688-C17AAA8F9464}"/>
</file>

<file path=customXml/itemProps3.xml><?xml version="1.0" encoding="utf-8"?>
<ds:datastoreItem xmlns:ds="http://schemas.openxmlformats.org/officeDocument/2006/customXml" ds:itemID="{D3DE921D-F03F-4567-BDA4-F64AAEF26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924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2</cp:revision>
  <dcterms:created xsi:type="dcterms:W3CDTF">2021-01-10T22:04:00Z</dcterms:created>
  <dcterms:modified xsi:type="dcterms:W3CDTF">2021-01-10T22:04:00Z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