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4"/>
        <w:gridCol w:w="2464"/>
      </w:tblGrid>
      <w:tr w:rsidR="00F1489E" w:rsidRPr="001F5296" w14:paraId="05FBD4F1" w14:textId="77777777" w:rsidTr="00416AA2">
        <w:trPr>
          <w:trHeight w:val="123"/>
        </w:trPr>
        <w:tc>
          <w:tcPr>
            <w:tcW w:w="9138" w:type="dxa"/>
            <w:gridSpan w:val="2"/>
          </w:tcPr>
          <w:p w14:paraId="41FA8EDB" w14:textId="7750FA72" w:rsidR="00585A42" w:rsidRPr="00585A42" w:rsidRDefault="00585A42" w:rsidP="00585A42">
            <w:pPr>
              <w:spacing w:after="120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Student Name</w:t>
            </w:r>
          </w:p>
          <w:p w14:paraId="58E96F2A" w14:textId="0CD0D150" w:rsidR="00217A23" w:rsidRPr="00217A23" w:rsidRDefault="00217A23" w:rsidP="00217A23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17A23">
              <w:rPr>
                <w:rFonts w:eastAsia="Times New Roman" w:cstheme="minorHAnsi"/>
                <w:color w:val="000000"/>
                <w:sz w:val="22"/>
                <w:szCs w:val="22"/>
              </w:rPr>
              <w:t>Module Assignment</w:t>
            </w:r>
          </w:p>
          <w:p w14:paraId="296A463C" w14:textId="77777777" w:rsidR="002976E5" w:rsidRPr="002976E5" w:rsidRDefault="002976E5" w:rsidP="002976E5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976E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As the region commander, you challenged the wing commanders to work on improving relationships with state governmental entities. You want the commanders to show these entities our </w:t>
            </w:r>
            <w:proofErr w:type="spellStart"/>
            <w:r w:rsidRPr="002976E5">
              <w:rPr>
                <w:rFonts w:eastAsia="Times New Roman" w:cstheme="minorHAnsi"/>
                <w:color w:val="000000"/>
                <w:sz w:val="22"/>
                <w:szCs w:val="22"/>
              </w:rPr>
              <w:t>CAPabilities</w:t>
            </w:r>
            <w:proofErr w:type="spellEnd"/>
            <w:r w:rsidRPr="002976E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in an attempt to partner with them for future exercises, missions, or disaster relief efforts. You schedule a meeting to go over presentation style, strategy, and what information/content to present to these outside entities.</w:t>
            </w:r>
          </w:p>
          <w:p w14:paraId="63AA550F" w14:textId="77777777" w:rsidR="002976E5" w:rsidRPr="002976E5" w:rsidRDefault="002976E5" w:rsidP="002976E5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976E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Your task is to build a 10-15 minute presentation for the wing commanders.  Your presentation must include different styles or ways to present content and what information you want to convey regarding </w:t>
            </w:r>
            <w:proofErr w:type="spellStart"/>
            <w:r w:rsidRPr="002976E5">
              <w:rPr>
                <w:rFonts w:eastAsia="Times New Roman" w:cstheme="minorHAnsi"/>
                <w:color w:val="000000"/>
                <w:sz w:val="22"/>
                <w:szCs w:val="22"/>
              </w:rPr>
              <w:t>CAPabilities</w:t>
            </w:r>
            <w:proofErr w:type="spellEnd"/>
            <w:r w:rsidRPr="002976E5">
              <w:rPr>
                <w:rFonts w:eastAsia="Times New Roman" w:cstheme="minorHAnsi"/>
                <w:color w:val="000000"/>
                <w:sz w:val="22"/>
                <w:szCs w:val="22"/>
              </w:rPr>
              <w:t>.  Your deliverable should be one of the following:</w:t>
            </w:r>
          </w:p>
          <w:p w14:paraId="1B71276B" w14:textId="77777777" w:rsidR="002976E5" w:rsidRPr="002976E5" w:rsidRDefault="002976E5" w:rsidP="002976E5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976E5">
              <w:rPr>
                <w:rFonts w:eastAsia="Times New Roman" w:cstheme="minorHAnsi"/>
                <w:color w:val="000000"/>
                <w:sz w:val="22"/>
                <w:szCs w:val="22"/>
              </w:rPr>
              <w:t>A PowerPoint presentation with slide notes</w:t>
            </w:r>
          </w:p>
          <w:p w14:paraId="5F01EACB" w14:textId="77777777" w:rsidR="002976E5" w:rsidRPr="002976E5" w:rsidRDefault="002976E5" w:rsidP="002976E5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976E5">
              <w:rPr>
                <w:rFonts w:eastAsia="Times New Roman" w:cstheme="minorHAnsi"/>
                <w:color w:val="000000"/>
                <w:sz w:val="22"/>
                <w:szCs w:val="22"/>
              </w:rPr>
              <w:t>A PowerPoint presentation with narration</w:t>
            </w:r>
          </w:p>
          <w:p w14:paraId="67994D0E" w14:textId="77777777" w:rsidR="002976E5" w:rsidRPr="002976E5" w:rsidRDefault="002976E5" w:rsidP="002976E5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976E5">
              <w:rPr>
                <w:rFonts w:eastAsia="Times New Roman" w:cstheme="minorHAnsi"/>
                <w:color w:val="000000"/>
                <w:sz w:val="22"/>
                <w:szCs w:val="22"/>
              </w:rPr>
              <w:t>A video</w:t>
            </w:r>
          </w:p>
          <w:p w14:paraId="7F2DEDB8" w14:textId="77777777" w:rsidR="002976E5" w:rsidRPr="002976E5" w:rsidRDefault="002976E5" w:rsidP="002976E5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976E5">
              <w:rPr>
                <w:rFonts w:eastAsia="Times New Roman" w:cstheme="minorHAnsi"/>
                <w:color w:val="000000"/>
                <w:sz w:val="22"/>
                <w:szCs w:val="22"/>
              </w:rPr>
              <w:t>A PowerPoint presentation with a Talking Paper</w:t>
            </w:r>
          </w:p>
          <w:p w14:paraId="61A159B8" w14:textId="2005B1AB" w:rsidR="00B106BD" w:rsidRPr="00F1489E" w:rsidRDefault="002976E5" w:rsidP="002976E5">
            <w:pPr>
              <w:spacing w:after="12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2976E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Access the </w:t>
            </w:r>
            <w:proofErr w:type="spellStart"/>
            <w:r w:rsidRPr="002976E5">
              <w:rPr>
                <w:rFonts w:eastAsia="Times New Roman" w:cstheme="minorHAnsi"/>
                <w:color w:val="000000"/>
                <w:sz w:val="22"/>
                <w:szCs w:val="22"/>
              </w:rPr>
              <w:t>CAPabilities</w:t>
            </w:r>
            <w:proofErr w:type="spellEnd"/>
            <w:r w:rsidRPr="002976E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document from the lesson or the CAP website for guidance on missions.  Your presentation is NOT a </w:t>
            </w:r>
            <w:proofErr w:type="spellStart"/>
            <w:r w:rsidRPr="002976E5">
              <w:rPr>
                <w:rFonts w:eastAsia="Times New Roman" w:cstheme="minorHAnsi"/>
                <w:color w:val="000000"/>
                <w:sz w:val="22"/>
                <w:szCs w:val="22"/>
              </w:rPr>
              <w:t>CAPabilities</w:t>
            </w:r>
            <w:proofErr w:type="spellEnd"/>
            <w:r w:rsidRPr="002976E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briefing.  Your presentation is an example for the commanders.  Don't put too many words on your slides.  Focus on helping the commanders make a good impression, what to share, and what to avoid in their presentations to state entities.</w:t>
            </w:r>
          </w:p>
        </w:tc>
      </w:tr>
      <w:tr w:rsidR="001F5296" w:rsidRPr="001F5296" w14:paraId="28C5B0A0" w14:textId="77777777" w:rsidTr="001F5296">
        <w:trPr>
          <w:trHeight w:val="123"/>
        </w:trPr>
        <w:tc>
          <w:tcPr>
            <w:tcW w:w="6674" w:type="dxa"/>
          </w:tcPr>
          <w:p w14:paraId="2B4458BD" w14:textId="0957C45C" w:rsidR="001F5296" w:rsidRPr="001F5296" w:rsidRDefault="002976E5" w:rsidP="0083651D">
            <w:pPr>
              <w:numPr>
                <w:ilvl w:val="0"/>
                <w:numId w:val="1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Sufficient presentation material or video to showcase the presentation aspect of the module assignment?</w:t>
            </w:r>
          </w:p>
        </w:tc>
        <w:tc>
          <w:tcPr>
            <w:tcW w:w="2464" w:type="dxa"/>
          </w:tcPr>
          <w:p w14:paraId="780D1403" w14:textId="07825EFB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FB7D03"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 w:rsidR="00A9371A">
              <w:rPr>
                <w:rFonts w:eastAsia="Times New Roman" w:cstheme="minorHAnsi"/>
                <w:color w:val="000000"/>
                <w:sz w:val="22"/>
                <w:szCs w:val="22"/>
              </w:rPr>
              <w:t>5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32E3C53C" w14:textId="77777777" w:rsidTr="008E4A6A">
        <w:trPr>
          <w:trHeight w:val="123"/>
        </w:trPr>
        <w:tc>
          <w:tcPr>
            <w:tcW w:w="9138" w:type="dxa"/>
            <w:gridSpan w:val="2"/>
          </w:tcPr>
          <w:p w14:paraId="4315B594" w14:textId="655D9652" w:rsidR="001F5296" w:rsidRPr="001F5296" w:rsidRDefault="001F5296" w:rsidP="0083651D">
            <w:pPr>
              <w:tabs>
                <w:tab w:val="left" w:pos="713"/>
              </w:tabs>
              <w:spacing w:after="120"/>
              <w:ind w:left="713" w:hanging="720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83651D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50B02581" w14:textId="77777777" w:rsidTr="001F5296">
        <w:trPr>
          <w:trHeight w:val="123"/>
        </w:trPr>
        <w:tc>
          <w:tcPr>
            <w:tcW w:w="6674" w:type="dxa"/>
          </w:tcPr>
          <w:p w14:paraId="671259CC" w14:textId="496D1164" w:rsidR="001F5296" w:rsidRPr="001F5296" w:rsidRDefault="0033687E" w:rsidP="0033687E">
            <w:pPr>
              <w:numPr>
                <w:ilvl w:val="0"/>
                <w:numId w:val="1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Appropriate grammar, spelling, and readability</w:t>
            </w:r>
            <w:r w:rsidR="002976E5">
              <w:rPr>
                <w:rFonts w:eastAsia="Times New Roman" w:cstheme="minorHAnsi"/>
                <w:color w:val="000000"/>
                <w:sz w:val="22"/>
                <w:szCs w:val="22"/>
              </w:rPr>
              <w:t>, if written? Appropriate pacing and audibility if spoken?</w:t>
            </w:r>
          </w:p>
        </w:tc>
        <w:tc>
          <w:tcPr>
            <w:tcW w:w="2464" w:type="dxa"/>
          </w:tcPr>
          <w:p w14:paraId="460BE07E" w14:textId="51BB7515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FB7D03"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 w:rsidR="00A9371A">
              <w:rPr>
                <w:rFonts w:eastAsia="Times New Roman" w:cstheme="minorHAnsi"/>
                <w:color w:val="000000"/>
                <w:sz w:val="22"/>
                <w:szCs w:val="22"/>
              </w:rPr>
              <w:t>4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3BEEBDB6" w14:textId="77777777" w:rsidTr="007772AC">
        <w:trPr>
          <w:trHeight w:val="123"/>
        </w:trPr>
        <w:tc>
          <w:tcPr>
            <w:tcW w:w="9138" w:type="dxa"/>
            <w:gridSpan w:val="2"/>
          </w:tcPr>
          <w:p w14:paraId="109B96A4" w14:textId="456240D2" w:rsidR="001F5296" w:rsidRPr="001F5296" w:rsidRDefault="001F5296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33687E">
              <w:rPr>
                <w:rFonts w:cstheme="minorHAnsi"/>
                <w:sz w:val="22"/>
                <w:szCs w:val="22"/>
              </w:rPr>
              <w:tab/>
            </w:r>
            <w:bookmarkStart w:id="0" w:name="_GoBack"/>
            <w:bookmarkEnd w:id="0"/>
          </w:p>
        </w:tc>
      </w:tr>
      <w:tr w:rsidR="001F5296" w:rsidRPr="001F5296" w14:paraId="40461195" w14:textId="77777777" w:rsidTr="001E1B04">
        <w:trPr>
          <w:trHeight w:val="123"/>
        </w:trPr>
        <w:tc>
          <w:tcPr>
            <w:tcW w:w="9138" w:type="dxa"/>
            <w:gridSpan w:val="2"/>
          </w:tcPr>
          <w:p w14:paraId="50F0C86E" w14:textId="77777777" w:rsidR="001F5296" w:rsidRPr="001F5296" w:rsidRDefault="0033687E" w:rsidP="0033687E">
            <w:pPr>
              <w:pStyle w:val="ListParagraph"/>
              <w:numPr>
                <w:ilvl w:val="0"/>
                <w:numId w:val="1"/>
              </w:numPr>
              <w:spacing w:after="120"/>
              <w:ind w:left="533" w:hanging="540"/>
              <w:contextualSpacing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Does the response meet all of the criteria from the initial prompt?</w:t>
            </w:r>
          </w:p>
        </w:tc>
      </w:tr>
      <w:tr w:rsidR="00A9371A" w:rsidRPr="001F5296" w14:paraId="1667FF0A" w14:textId="77777777" w:rsidTr="001F5296">
        <w:trPr>
          <w:trHeight w:val="123"/>
        </w:trPr>
        <w:tc>
          <w:tcPr>
            <w:tcW w:w="6674" w:type="dxa"/>
          </w:tcPr>
          <w:p w14:paraId="5E7C1818" w14:textId="7355F30E" w:rsidR="00A9371A" w:rsidRDefault="00A9371A" w:rsidP="0033687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20"/>
              <w:ind w:left="533" w:hanging="54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G</w:t>
            </w:r>
            <w:r w:rsidRPr="002976E5">
              <w:rPr>
                <w:rFonts w:eastAsia="Times New Roman" w:cstheme="minorHAnsi"/>
                <w:color w:val="000000"/>
                <w:sz w:val="22"/>
                <w:szCs w:val="22"/>
              </w:rPr>
              <w:t>o over presentation style, strategy, and what information/content to present to these outside entities.</w:t>
            </w:r>
          </w:p>
        </w:tc>
        <w:tc>
          <w:tcPr>
            <w:tcW w:w="2464" w:type="dxa"/>
          </w:tcPr>
          <w:p w14:paraId="59B52C0E" w14:textId="2FED4403" w:rsidR="00A9371A" w:rsidRPr="001F5296" w:rsidRDefault="00A9371A" w:rsidP="001F5296">
            <w:pPr>
              <w:spacing w:after="120"/>
              <w:jc w:val="righ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__ / 14 pts</w:t>
            </w:r>
          </w:p>
        </w:tc>
      </w:tr>
      <w:tr w:rsidR="00A9371A" w:rsidRPr="001F5296" w14:paraId="474C69D3" w14:textId="77777777" w:rsidTr="001F5296">
        <w:trPr>
          <w:trHeight w:val="123"/>
        </w:trPr>
        <w:tc>
          <w:tcPr>
            <w:tcW w:w="6674" w:type="dxa"/>
          </w:tcPr>
          <w:p w14:paraId="2EAFCFF7" w14:textId="68E70170" w:rsidR="00A9371A" w:rsidRDefault="00A9371A" w:rsidP="00A9371A">
            <w:pPr>
              <w:shd w:val="clear" w:color="auto" w:fill="FFFFFF"/>
              <w:tabs>
                <w:tab w:val="left" w:pos="532"/>
              </w:tabs>
              <w:spacing w:before="100" w:beforeAutospacing="1" w:after="120"/>
              <w:ind w:left="532" w:hanging="532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Notes: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2464" w:type="dxa"/>
          </w:tcPr>
          <w:p w14:paraId="29CA0C73" w14:textId="77777777" w:rsidR="00A9371A" w:rsidRPr="001F5296" w:rsidRDefault="00A9371A" w:rsidP="001F5296">
            <w:pPr>
              <w:spacing w:after="120"/>
              <w:jc w:val="right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1F5296" w:rsidRPr="001F5296" w14:paraId="787D0E22" w14:textId="77777777" w:rsidTr="001F5296">
        <w:trPr>
          <w:trHeight w:val="123"/>
        </w:trPr>
        <w:tc>
          <w:tcPr>
            <w:tcW w:w="6674" w:type="dxa"/>
          </w:tcPr>
          <w:p w14:paraId="5B1D5100" w14:textId="2CBD7A1B" w:rsidR="001F5296" w:rsidRPr="001F5296" w:rsidRDefault="002976E5" w:rsidP="0033687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20"/>
              <w:ind w:left="533" w:hanging="54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Presentation time approximately 10-15 minutes (estimate if written but not presented).</w:t>
            </w:r>
          </w:p>
        </w:tc>
        <w:tc>
          <w:tcPr>
            <w:tcW w:w="2464" w:type="dxa"/>
          </w:tcPr>
          <w:p w14:paraId="0EB95EF8" w14:textId="6F306EA0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FB7D03"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 w:rsidR="00A9371A">
              <w:rPr>
                <w:rFonts w:eastAsia="Times New Roman" w:cstheme="minorHAnsi"/>
                <w:color w:val="000000"/>
                <w:sz w:val="22"/>
                <w:szCs w:val="22"/>
              </w:rPr>
              <w:t>4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7C557729" w14:textId="77777777" w:rsidTr="006B7724">
        <w:trPr>
          <w:trHeight w:val="113"/>
        </w:trPr>
        <w:tc>
          <w:tcPr>
            <w:tcW w:w="9138" w:type="dxa"/>
            <w:gridSpan w:val="2"/>
          </w:tcPr>
          <w:p w14:paraId="70941779" w14:textId="77777777" w:rsidR="001F5296" w:rsidRPr="001F5296" w:rsidRDefault="001F5296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33687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08DBEF05" w14:textId="77777777" w:rsidTr="001F5296">
        <w:trPr>
          <w:trHeight w:val="113"/>
        </w:trPr>
        <w:tc>
          <w:tcPr>
            <w:tcW w:w="6674" w:type="dxa"/>
          </w:tcPr>
          <w:p w14:paraId="75C969FC" w14:textId="7A45CFE9" w:rsidR="00B106BD" w:rsidRPr="00B106BD" w:rsidRDefault="002976E5" w:rsidP="00217A2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Shows </w:t>
            </w:r>
            <w:r w:rsidR="00A9371A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how to incorporate 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sufficient detail about </w:t>
            </w:r>
            <w:proofErr w:type="spellStart"/>
            <w:r>
              <w:rPr>
                <w:rFonts w:eastAsia="Times New Roman" w:cstheme="minorHAnsi"/>
                <w:color w:val="000000"/>
                <w:sz w:val="22"/>
                <w:szCs w:val="22"/>
              </w:rPr>
              <w:t>CAPabilities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</w:rPr>
              <w:t>, but not so in the weeds that the audience will be distracted by minute details.</w:t>
            </w:r>
          </w:p>
        </w:tc>
        <w:tc>
          <w:tcPr>
            <w:tcW w:w="2464" w:type="dxa"/>
          </w:tcPr>
          <w:p w14:paraId="4AF3DFC2" w14:textId="11236368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FB7D03"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 w:rsidR="00A9371A">
              <w:rPr>
                <w:rFonts w:eastAsia="Times New Roman" w:cstheme="minorHAnsi"/>
                <w:color w:val="000000"/>
                <w:sz w:val="22"/>
                <w:szCs w:val="22"/>
              </w:rPr>
              <w:t>4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138798E9" w14:textId="77777777" w:rsidTr="002310E5">
        <w:trPr>
          <w:trHeight w:val="113"/>
        </w:trPr>
        <w:tc>
          <w:tcPr>
            <w:tcW w:w="9138" w:type="dxa"/>
            <w:gridSpan w:val="2"/>
          </w:tcPr>
          <w:p w14:paraId="786D489D" w14:textId="77777777" w:rsidR="001F5296" w:rsidRPr="001F5296" w:rsidRDefault="001F5296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33687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1B735D43" w14:textId="77777777" w:rsidTr="001F5296">
        <w:trPr>
          <w:trHeight w:val="113"/>
        </w:trPr>
        <w:tc>
          <w:tcPr>
            <w:tcW w:w="6674" w:type="dxa"/>
          </w:tcPr>
          <w:p w14:paraId="5401EF72" w14:textId="0921AE4E" w:rsidR="001F5296" w:rsidRPr="001F5296" w:rsidRDefault="00A9371A" w:rsidP="00695C83">
            <w:pPr>
              <w:numPr>
                <w:ilvl w:val="0"/>
                <w:numId w:val="5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Shows wing commanders how to d</w:t>
            </w:r>
            <w:r w:rsidR="002976E5">
              <w:rPr>
                <w:rFonts w:eastAsia="Times New Roman" w:cstheme="minorHAnsi"/>
                <w:color w:val="000000"/>
                <w:sz w:val="22"/>
                <w:szCs w:val="22"/>
              </w:rPr>
              <w:t>emonstrates opportunities for partnerships with audience.</w:t>
            </w:r>
          </w:p>
        </w:tc>
        <w:tc>
          <w:tcPr>
            <w:tcW w:w="2464" w:type="dxa"/>
          </w:tcPr>
          <w:p w14:paraId="694BC938" w14:textId="19C80D81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FB7D03"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 w:rsidR="00A9371A">
              <w:rPr>
                <w:rFonts w:eastAsia="Times New Roman" w:cstheme="minorHAnsi"/>
                <w:color w:val="000000"/>
                <w:sz w:val="22"/>
                <w:szCs w:val="22"/>
              </w:rPr>
              <w:t>4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6EB6F1B9" w14:textId="77777777" w:rsidTr="00B92223">
        <w:trPr>
          <w:trHeight w:val="113"/>
        </w:trPr>
        <w:tc>
          <w:tcPr>
            <w:tcW w:w="9138" w:type="dxa"/>
            <w:gridSpan w:val="2"/>
          </w:tcPr>
          <w:p w14:paraId="33CD86BE" w14:textId="77777777" w:rsidR="001F5296" w:rsidRPr="001F5296" w:rsidRDefault="001F5296" w:rsidP="00695C83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695C83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705C9F08" w14:textId="77777777" w:rsidTr="001F5296">
        <w:trPr>
          <w:trHeight w:val="113"/>
        </w:trPr>
        <w:tc>
          <w:tcPr>
            <w:tcW w:w="6674" w:type="dxa"/>
          </w:tcPr>
          <w:p w14:paraId="7B644A14" w14:textId="3E93C181" w:rsidR="001F5296" w:rsidRPr="001F5296" w:rsidRDefault="00A506A3" w:rsidP="00C22D30">
            <w:pPr>
              <w:numPr>
                <w:ilvl w:val="0"/>
                <w:numId w:val="5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lastRenderedPageBreak/>
              <w:t>Directs wing commanders to m</w:t>
            </w:r>
            <w:r w:rsidR="002976E5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ake an ask for partnership, or </w:t>
            </w:r>
            <w:r w:rsidR="00A9371A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to </w:t>
            </w:r>
            <w:r w:rsidR="002976E5">
              <w:rPr>
                <w:rFonts w:eastAsia="Times New Roman" w:cstheme="minorHAnsi"/>
                <w:color w:val="000000"/>
                <w:sz w:val="22"/>
                <w:szCs w:val="22"/>
              </w:rPr>
              <w:t>outline proposed next-steps to move in that direction.</w:t>
            </w:r>
          </w:p>
        </w:tc>
        <w:tc>
          <w:tcPr>
            <w:tcW w:w="2464" w:type="dxa"/>
          </w:tcPr>
          <w:p w14:paraId="517AD57B" w14:textId="76436135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FB7D03"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 w:rsidR="00A9371A">
              <w:rPr>
                <w:rFonts w:eastAsia="Times New Roman" w:cstheme="minorHAnsi"/>
                <w:color w:val="000000"/>
                <w:sz w:val="22"/>
                <w:szCs w:val="22"/>
              </w:rPr>
              <w:t>5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4235AC8B" w14:textId="77777777" w:rsidTr="003D01BD">
        <w:trPr>
          <w:trHeight w:val="113"/>
        </w:trPr>
        <w:tc>
          <w:tcPr>
            <w:tcW w:w="9138" w:type="dxa"/>
            <w:gridSpan w:val="2"/>
          </w:tcPr>
          <w:p w14:paraId="2C4DDD75" w14:textId="77777777" w:rsidR="001F5296" w:rsidRPr="001F5296" w:rsidRDefault="001F5296" w:rsidP="00C22D30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C22D30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449727C5" w14:textId="77777777" w:rsidTr="001F5296">
        <w:trPr>
          <w:trHeight w:val="113"/>
        </w:trPr>
        <w:tc>
          <w:tcPr>
            <w:tcW w:w="6674" w:type="dxa"/>
          </w:tcPr>
          <w:p w14:paraId="6AD060E2" w14:textId="77777777" w:rsidR="001F5296" w:rsidRPr="001F5296" w:rsidRDefault="001F5296" w:rsidP="001F5296">
            <w:p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Total:</w:t>
            </w:r>
          </w:p>
        </w:tc>
        <w:tc>
          <w:tcPr>
            <w:tcW w:w="2464" w:type="dxa"/>
          </w:tcPr>
          <w:p w14:paraId="5721BE87" w14:textId="0310D351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 / 100 pts</w:t>
            </w:r>
          </w:p>
        </w:tc>
      </w:tr>
    </w:tbl>
    <w:p w14:paraId="75DD8B87" w14:textId="77777777" w:rsidR="003A1701" w:rsidRPr="00E238EE" w:rsidRDefault="00137307" w:rsidP="00217A23">
      <w:pPr>
        <w:spacing w:after="120"/>
        <w:rPr>
          <w:rFonts w:eastAsia="Times New Roman" w:cstheme="minorHAnsi"/>
          <w:color w:val="000000"/>
          <w:sz w:val="22"/>
          <w:szCs w:val="22"/>
        </w:rPr>
      </w:pPr>
    </w:p>
    <w:sectPr w:rsidR="003A1701" w:rsidRPr="00E238EE" w:rsidSect="00902A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9DC9A" w14:textId="77777777" w:rsidR="00137307" w:rsidRDefault="00137307" w:rsidP="001F5296">
      <w:r>
        <w:separator/>
      </w:r>
    </w:p>
  </w:endnote>
  <w:endnote w:type="continuationSeparator" w:id="0">
    <w:p w14:paraId="1573EAF1" w14:textId="77777777" w:rsidR="00137307" w:rsidRDefault="00137307" w:rsidP="001F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5D6F0" w14:textId="77777777" w:rsidR="00137307" w:rsidRDefault="00137307" w:rsidP="001F5296">
      <w:r>
        <w:separator/>
      </w:r>
    </w:p>
  </w:footnote>
  <w:footnote w:type="continuationSeparator" w:id="0">
    <w:p w14:paraId="00538FD0" w14:textId="77777777" w:rsidR="00137307" w:rsidRDefault="00137307" w:rsidP="001F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0D150" w14:textId="532309BC" w:rsidR="00585A42" w:rsidRPr="00585A42" w:rsidRDefault="00585A42">
    <w:pPr>
      <w:pStyle w:val="Header"/>
      <w:rPr>
        <w:i/>
      </w:rPr>
    </w:pPr>
    <w:r w:rsidRPr="00585A42">
      <w:t xml:space="preserve">Grading Rubric </w:t>
    </w:r>
    <w:r w:rsidR="002976E5">
      <w:t>Local to Global</w:t>
    </w:r>
    <w:r w:rsidR="002976E5">
      <w:tab/>
    </w:r>
    <w:r>
      <w:tab/>
    </w:r>
    <w:r>
      <w:rPr>
        <w:i/>
      </w:rPr>
      <w:t>Updated 9 Jan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4B36"/>
    <w:multiLevelType w:val="hybridMultilevel"/>
    <w:tmpl w:val="3AD6B2FC"/>
    <w:lvl w:ilvl="0" w:tplc="AB76688C">
      <w:start w:val="1"/>
      <w:numFmt w:val="lowerLetter"/>
      <w:lvlText w:val="3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4379"/>
    <w:multiLevelType w:val="multilevel"/>
    <w:tmpl w:val="C71AC4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D11E8"/>
    <w:multiLevelType w:val="hybridMultilevel"/>
    <w:tmpl w:val="2CFE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72F43"/>
    <w:multiLevelType w:val="hybridMultilevel"/>
    <w:tmpl w:val="B57A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4E3B"/>
    <w:multiLevelType w:val="multilevel"/>
    <w:tmpl w:val="AB6CCAF6"/>
    <w:lvl w:ilvl="0">
      <w:start w:val="1"/>
      <w:numFmt w:val="lowerLetter"/>
      <w:lvlText w:val="3-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831D5"/>
    <w:multiLevelType w:val="multilevel"/>
    <w:tmpl w:val="9048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D7CED"/>
    <w:multiLevelType w:val="hybridMultilevel"/>
    <w:tmpl w:val="B292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4214A"/>
    <w:multiLevelType w:val="hybridMultilevel"/>
    <w:tmpl w:val="79A6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57858"/>
    <w:multiLevelType w:val="hybridMultilevel"/>
    <w:tmpl w:val="4D44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71532"/>
    <w:multiLevelType w:val="hybridMultilevel"/>
    <w:tmpl w:val="B6DE13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96"/>
    <w:rsid w:val="00137307"/>
    <w:rsid w:val="0015125A"/>
    <w:rsid w:val="001F5296"/>
    <w:rsid w:val="00217A23"/>
    <w:rsid w:val="002976E5"/>
    <w:rsid w:val="002B2014"/>
    <w:rsid w:val="0033687E"/>
    <w:rsid w:val="004B733F"/>
    <w:rsid w:val="004C4CCD"/>
    <w:rsid w:val="00546996"/>
    <w:rsid w:val="00585A42"/>
    <w:rsid w:val="00695C83"/>
    <w:rsid w:val="006E013E"/>
    <w:rsid w:val="006E19B3"/>
    <w:rsid w:val="0083651D"/>
    <w:rsid w:val="00902A59"/>
    <w:rsid w:val="009F141D"/>
    <w:rsid w:val="00A506A3"/>
    <w:rsid w:val="00A9371A"/>
    <w:rsid w:val="00AD23DE"/>
    <w:rsid w:val="00B106BD"/>
    <w:rsid w:val="00C22D30"/>
    <w:rsid w:val="00CB54CB"/>
    <w:rsid w:val="00D065A5"/>
    <w:rsid w:val="00D76CAD"/>
    <w:rsid w:val="00DD0AAA"/>
    <w:rsid w:val="00DD3798"/>
    <w:rsid w:val="00E238EE"/>
    <w:rsid w:val="00E5787F"/>
    <w:rsid w:val="00EB15ED"/>
    <w:rsid w:val="00F1489E"/>
    <w:rsid w:val="00FB6845"/>
    <w:rsid w:val="00F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9A22C"/>
  <w15:chartTrackingRefBased/>
  <w15:docId w15:val="{4834783C-851F-EA44-A087-D7F452E8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296"/>
  </w:style>
  <w:style w:type="paragraph" w:styleId="Footer">
    <w:name w:val="footer"/>
    <w:basedOn w:val="Normal"/>
    <w:link w:val="FooterChar"/>
    <w:uiPriority w:val="99"/>
    <w:unhideWhenUsed/>
    <w:rsid w:val="001F5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296"/>
  </w:style>
  <w:style w:type="character" w:styleId="Hyperlink">
    <w:name w:val="Hyperlink"/>
    <w:basedOn w:val="DefaultParagraphFont"/>
    <w:uiPriority w:val="99"/>
    <w:unhideWhenUsed/>
    <w:rsid w:val="00B10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6B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1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3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0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1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1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1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DD2E75DB95E4F8A54E3F2F80DF778" ma:contentTypeVersion="2" ma:contentTypeDescription="Create a new document." ma:contentTypeScope="" ma:versionID="944ea4e69b1784170d5272a2b19db8d3">
  <xsd:schema xmlns:xsd="http://www.w3.org/2001/XMLSchema" xmlns:xs="http://www.w3.org/2001/XMLSchema" xmlns:p="http://schemas.microsoft.com/office/2006/metadata/properties" xmlns:ns2="91808510-1cc0-4043-87dc-6eb29a74fa71" targetNamespace="http://schemas.microsoft.com/office/2006/metadata/properties" ma:root="true" ma:fieldsID="5a9290111e8bc996f3aceea22e93c893" ns2:_="">
    <xsd:import namespace="91808510-1cc0-4043-87dc-6eb29a74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8510-1cc0-4043-87dc-6eb29a74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DDF473-6C23-4B75-B70B-7A3B2CF42450}"/>
</file>

<file path=customXml/itemProps2.xml><?xml version="1.0" encoding="utf-8"?>
<ds:datastoreItem xmlns:ds="http://schemas.openxmlformats.org/officeDocument/2006/customXml" ds:itemID="{EB56536E-1944-45F3-A04F-B0B6C669258A}"/>
</file>

<file path=customXml/itemProps3.xml><?xml version="1.0" encoding="utf-8"?>
<ds:datastoreItem xmlns:ds="http://schemas.openxmlformats.org/officeDocument/2006/customXml" ds:itemID="{24C577C7-F23E-4F27-9E09-34F8524415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393</Words>
  <Characters>1829</Characters>
  <Application>Microsoft Office Word</Application>
  <DocSecurity>0</DocSecurity>
  <Lines>76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Edward A Lt Col</dc:creator>
  <cp:keywords/>
  <dc:description/>
  <cp:lastModifiedBy>Bos, Edward A Lt Col</cp:lastModifiedBy>
  <cp:revision>5</cp:revision>
  <dcterms:created xsi:type="dcterms:W3CDTF">2021-01-09T12:10:00Z</dcterms:created>
  <dcterms:modified xsi:type="dcterms:W3CDTF">2021-01-09T12:22:00Z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0x01010017FDD2E75DB95E4F8A54E3F2F80DF778</vt:lpwstr>
  </property>
</Properties>
</file>