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3B91260F" w:rsidR="009A35C8" w:rsidRDefault="00C908E3" w:rsidP="00C908E3">
      <w:pPr>
        <w:spacing w:after="0"/>
        <w:jc w:val="center"/>
        <w:rPr>
          <w:b/>
          <w:bCs/>
          <w:sz w:val="32"/>
          <w:szCs w:val="32"/>
        </w:rPr>
      </w:pPr>
      <w:bookmarkStart w:id="0" w:name="_GoBack"/>
      <w:bookmarkEnd w:id="0"/>
      <w:r>
        <w:rPr>
          <w:b/>
          <w:bCs/>
          <w:sz w:val="32"/>
          <w:szCs w:val="32"/>
        </w:rPr>
        <w:t xml:space="preserve">2019 </w:t>
      </w:r>
      <w:r w:rsidR="39DFBAA9" w:rsidRPr="39DFBAA9">
        <w:rPr>
          <w:b/>
          <w:bCs/>
          <w:sz w:val="32"/>
          <w:szCs w:val="32"/>
        </w:rPr>
        <w:t>Oregon Wing Conference Silent Auction</w:t>
      </w:r>
    </w:p>
    <w:p w14:paraId="0C22DB75" w14:textId="677056BA" w:rsidR="39DFBAA9" w:rsidRDefault="39DFBAA9" w:rsidP="39DFBAA9">
      <w:r>
        <w:t xml:space="preserve">Please indicate below if you are interested in securing a donation item for a fundraiser at the October Conference.  Items should be at least $100.00 in value, and smaller items can be combined to make packages to reach that threshold. Please have donation items identified NLT 15 September 2019, so that the final preparation for the auction can be completed (listing items for attendees, printing auction sheets, etc). Questions, concerns, and recommendations can be made to Lt Col Ed Bos, </w:t>
      </w:r>
      <w:hyperlink r:id="rId6">
        <w:r w:rsidRPr="39DFBAA9">
          <w:rPr>
            <w:rStyle w:val="Hyperlink"/>
          </w:rPr>
          <w:t>edward.bos@orwgcap.org</w:t>
        </w:r>
      </w:hyperlink>
      <w:r>
        <w:t xml:space="preserve">. Signing up on this sheet does not commit you to procuring an item or items but does allow the planning committee to start working with those interested in helping. </w:t>
      </w:r>
    </w:p>
    <w:p w14:paraId="630049A0" w14:textId="1069144A" w:rsidR="39DFBAA9" w:rsidRDefault="39DFBAA9" w:rsidP="39DFBAA9">
      <w:pPr>
        <w:jc w:val="center"/>
        <w:rPr>
          <w:b/>
          <w:bCs/>
        </w:rPr>
      </w:pPr>
      <w:r w:rsidRPr="39DFBAA9">
        <w:rPr>
          <w:b/>
          <w:bCs/>
        </w:rPr>
        <w:t xml:space="preserve">NOTE: Donations cannot include alcohol (CAPR 173-4, paragraph 14) and should be in good taste (please use your best judgement). </w:t>
      </w:r>
    </w:p>
    <w:tbl>
      <w:tblPr>
        <w:tblStyle w:val="TableGrid"/>
        <w:tblW w:w="14400" w:type="dxa"/>
        <w:tblLayout w:type="fixed"/>
        <w:tblLook w:val="06A0" w:firstRow="1" w:lastRow="0" w:firstColumn="1" w:lastColumn="0" w:noHBand="1" w:noVBand="1"/>
      </w:tblPr>
      <w:tblGrid>
        <w:gridCol w:w="4135"/>
        <w:gridCol w:w="1745"/>
        <w:gridCol w:w="4920"/>
        <w:gridCol w:w="3600"/>
      </w:tblGrid>
      <w:tr w:rsidR="39DFBAA9" w14:paraId="01E06259" w14:textId="77777777" w:rsidTr="00642402">
        <w:tc>
          <w:tcPr>
            <w:tcW w:w="4135" w:type="dxa"/>
            <w:shd w:val="clear" w:color="auto" w:fill="808080" w:themeFill="text1" w:themeFillTint="7F"/>
          </w:tcPr>
          <w:p w14:paraId="0B218332" w14:textId="26C1AB0D" w:rsidR="39DFBAA9" w:rsidRDefault="39DFBAA9" w:rsidP="39DFBAA9">
            <w:pPr>
              <w:rPr>
                <w:b/>
                <w:bCs/>
                <w:color w:val="FFFFFF" w:themeColor="background1"/>
              </w:rPr>
            </w:pPr>
            <w:r w:rsidRPr="39DFBAA9">
              <w:rPr>
                <w:b/>
                <w:bCs/>
                <w:color w:val="FFFFFF" w:themeColor="background1"/>
              </w:rPr>
              <w:t>Name</w:t>
            </w:r>
          </w:p>
        </w:tc>
        <w:tc>
          <w:tcPr>
            <w:tcW w:w="1745" w:type="dxa"/>
            <w:shd w:val="clear" w:color="auto" w:fill="808080" w:themeFill="text1" w:themeFillTint="7F"/>
          </w:tcPr>
          <w:p w14:paraId="5BB89DFE" w14:textId="28A3B9DC" w:rsidR="39DFBAA9" w:rsidRDefault="39DFBAA9" w:rsidP="39DFBAA9">
            <w:pPr>
              <w:rPr>
                <w:b/>
                <w:bCs/>
                <w:color w:val="FFFFFF" w:themeColor="background1"/>
              </w:rPr>
            </w:pPr>
            <w:r w:rsidRPr="39DFBAA9">
              <w:rPr>
                <w:b/>
                <w:bCs/>
                <w:color w:val="FFFFFF" w:themeColor="background1"/>
              </w:rPr>
              <w:t>Unit</w:t>
            </w:r>
          </w:p>
        </w:tc>
        <w:tc>
          <w:tcPr>
            <w:tcW w:w="4920" w:type="dxa"/>
            <w:shd w:val="clear" w:color="auto" w:fill="808080" w:themeFill="text1" w:themeFillTint="7F"/>
          </w:tcPr>
          <w:p w14:paraId="628A5E78" w14:textId="2BD5CED3" w:rsidR="39DFBAA9" w:rsidRDefault="39DFBAA9" w:rsidP="39DFBAA9">
            <w:pPr>
              <w:rPr>
                <w:b/>
                <w:bCs/>
                <w:color w:val="FFFFFF" w:themeColor="background1"/>
              </w:rPr>
            </w:pPr>
            <w:r w:rsidRPr="39DFBAA9">
              <w:rPr>
                <w:b/>
                <w:bCs/>
                <w:color w:val="FFFFFF" w:themeColor="background1"/>
              </w:rPr>
              <w:t>Best Contact (phone or email)</w:t>
            </w:r>
          </w:p>
        </w:tc>
        <w:tc>
          <w:tcPr>
            <w:tcW w:w="3600" w:type="dxa"/>
            <w:shd w:val="clear" w:color="auto" w:fill="808080" w:themeFill="text1" w:themeFillTint="7F"/>
          </w:tcPr>
          <w:p w14:paraId="43A8B0A5" w14:textId="17223866" w:rsidR="39DFBAA9" w:rsidRDefault="39DFBAA9" w:rsidP="39DFBAA9">
            <w:pPr>
              <w:rPr>
                <w:b/>
                <w:bCs/>
                <w:color w:val="FFFFFF" w:themeColor="background1"/>
              </w:rPr>
            </w:pPr>
            <w:r w:rsidRPr="39DFBAA9">
              <w:rPr>
                <w:b/>
                <w:bCs/>
                <w:color w:val="FFFFFF" w:themeColor="background1"/>
              </w:rPr>
              <w:t>Item idea (or “Unsure”)</w:t>
            </w:r>
          </w:p>
        </w:tc>
      </w:tr>
      <w:tr w:rsidR="39DFBAA9" w14:paraId="0178D552" w14:textId="77777777" w:rsidTr="00642402">
        <w:tc>
          <w:tcPr>
            <w:tcW w:w="4135" w:type="dxa"/>
            <w:vAlign w:val="center"/>
          </w:tcPr>
          <w:p w14:paraId="1EE4F3AE" w14:textId="371C2963" w:rsidR="39DFBAA9" w:rsidRDefault="39DFBAA9" w:rsidP="00C908E3">
            <w:pPr>
              <w:rPr>
                <w:rFonts w:ascii="Lucida Handwriting" w:eastAsia="Lucida Handwriting" w:hAnsi="Lucida Handwriting" w:cs="Lucida Handwriting"/>
                <w:b/>
                <w:bCs/>
                <w:sz w:val="28"/>
                <w:szCs w:val="28"/>
              </w:rPr>
            </w:pPr>
            <w:r w:rsidRPr="39DFBAA9">
              <w:rPr>
                <w:rFonts w:ascii="Lucida Handwriting" w:eastAsia="Lucida Handwriting" w:hAnsi="Lucida Handwriting" w:cs="Lucida Handwriting"/>
                <w:b/>
                <w:bCs/>
                <w:sz w:val="32"/>
                <w:szCs w:val="32"/>
              </w:rPr>
              <w:t xml:space="preserve">Katherine </w:t>
            </w:r>
            <w:proofErr w:type="spellStart"/>
            <w:r w:rsidRPr="39DFBAA9">
              <w:rPr>
                <w:rFonts w:ascii="Lucida Handwriting" w:eastAsia="Lucida Handwriting" w:hAnsi="Lucida Handwriting" w:cs="Lucida Handwriting"/>
                <w:b/>
                <w:bCs/>
                <w:sz w:val="32"/>
                <w:szCs w:val="32"/>
              </w:rPr>
              <w:t>Janeway</w:t>
            </w:r>
            <w:proofErr w:type="spellEnd"/>
          </w:p>
        </w:tc>
        <w:tc>
          <w:tcPr>
            <w:tcW w:w="1745" w:type="dxa"/>
            <w:vAlign w:val="center"/>
          </w:tcPr>
          <w:p w14:paraId="6F642271" w14:textId="18FE8348" w:rsidR="39DFBAA9" w:rsidRDefault="39DFBAA9" w:rsidP="00C908E3">
            <w:pPr>
              <w:rPr>
                <w:rFonts w:ascii="Lucida Handwriting" w:eastAsia="Lucida Handwriting" w:hAnsi="Lucida Handwriting" w:cs="Lucida Handwriting"/>
                <w:b/>
                <w:bCs/>
                <w:sz w:val="28"/>
                <w:szCs w:val="28"/>
              </w:rPr>
            </w:pPr>
            <w:r w:rsidRPr="39DFBAA9">
              <w:rPr>
                <w:rFonts w:ascii="Lucida Handwriting" w:eastAsia="Lucida Handwriting" w:hAnsi="Lucida Handwriting" w:cs="Lucida Handwriting"/>
                <w:b/>
                <w:bCs/>
                <w:sz w:val="28"/>
                <w:szCs w:val="28"/>
              </w:rPr>
              <w:t>OR-000</w:t>
            </w:r>
          </w:p>
        </w:tc>
        <w:tc>
          <w:tcPr>
            <w:tcW w:w="4920" w:type="dxa"/>
            <w:vAlign w:val="center"/>
          </w:tcPr>
          <w:p w14:paraId="4FD5F1D8" w14:textId="230670C1" w:rsidR="39DFBAA9" w:rsidRDefault="39DFBAA9" w:rsidP="00C908E3">
            <w:pPr>
              <w:rPr>
                <w:rFonts w:ascii="Lucida Handwriting" w:eastAsia="Lucida Handwriting" w:hAnsi="Lucida Handwriting" w:cs="Lucida Handwriting"/>
                <w:b/>
                <w:bCs/>
                <w:sz w:val="24"/>
                <w:szCs w:val="24"/>
              </w:rPr>
            </w:pPr>
            <w:r w:rsidRPr="39DFBAA9">
              <w:rPr>
                <w:rFonts w:ascii="Lucida Handwriting" w:eastAsia="Lucida Handwriting" w:hAnsi="Lucida Handwriting" w:cs="Lucida Handwriting"/>
                <w:b/>
                <w:bCs/>
                <w:sz w:val="24"/>
                <w:szCs w:val="24"/>
              </w:rPr>
              <w:t>katherine.janeway@orwgcap.org</w:t>
            </w:r>
          </w:p>
        </w:tc>
        <w:tc>
          <w:tcPr>
            <w:tcW w:w="3600" w:type="dxa"/>
            <w:vAlign w:val="center"/>
          </w:tcPr>
          <w:p w14:paraId="6B2C68A9" w14:textId="54488446" w:rsidR="39DFBAA9" w:rsidRDefault="39DFBAA9" w:rsidP="00C908E3">
            <w:pPr>
              <w:rPr>
                <w:rFonts w:ascii="Lucida Handwriting" w:eastAsia="Lucida Handwriting" w:hAnsi="Lucida Handwriting" w:cs="Lucida Handwriting"/>
                <w:b/>
                <w:bCs/>
              </w:rPr>
            </w:pPr>
            <w:r w:rsidRPr="39DFBAA9">
              <w:rPr>
                <w:rFonts w:ascii="Lucida Handwriting" w:eastAsia="Lucida Handwriting" w:hAnsi="Lucida Handwriting" w:cs="Lucida Handwriting"/>
                <w:b/>
                <w:bCs/>
                <w:sz w:val="24"/>
                <w:szCs w:val="24"/>
              </w:rPr>
              <w:t>Star Trek Memorabilia</w:t>
            </w:r>
          </w:p>
        </w:tc>
      </w:tr>
      <w:tr w:rsidR="39DFBAA9" w14:paraId="18D2D2B2" w14:textId="77777777" w:rsidTr="00642402">
        <w:tc>
          <w:tcPr>
            <w:tcW w:w="4135" w:type="dxa"/>
            <w:vAlign w:val="center"/>
          </w:tcPr>
          <w:p w14:paraId="5DCE58A4" w14:textId="11BEAFAA" w:rsidR="39DFBAA9" w:rsidRPr="00C908E3" w:rsidRDefault="39DFBAA9" w:rsidP="00C908E3">
            <w:pPr>
              <w:rPr>
                <w:b/>
                <w:bCs/>
                <w:sz w:val="38"/>
                <w:szCs w:val="38"/>
              </w:rPr>
            </w:pPr>
          </w:p>
        </w:tc>
        <w:tc>
          <w:tcPr>
            <w:tcW w:w="1745" w:type="dxa"/>
            <w:vAlign w:val="center"/>
          </w:tcPr>
          <w:p w14:paraId="3400A3BE" w14:textId="6C107E45" w:rsidR="39DFBAA9" w:rsidRPr="00C908E3" w:rsidRDefault="39DFBAA9" w:rsidP="00C908E3">
            <w:pPr>
              <w:rPr>
                <w:b/>
                <w:bCs/>
                <w:sz w:val="38"/>
                <w:szCs w:val="38"/>
              </w:rPr>
            </w:pPr>
          </w:p>
        </w:tc>
        <w:tc>
          <w:tcPr>
            <w:tcW w:w="4920" w:type="dxa"/>
            <w:vAlign w:val="center"/>
          </w:tcPr>
          <w:p w14:paraId="461673EC" w14:textId="52020D90" w:rsidR="39DFBAA9" w:rsidRPr="00C908E3" w:rsidRDefault="39DFBAA9" w:rsidP="00C908E3">
            <w:pPr>
              <w:rPr>
                <w:b/>
                <w:bCs/>
                <w:sz w:val="38"/>
                <w:szCs w:val="38"/>
              </w:rPr>
            </w:pPr>
          </w:p>
        </w:tc>
        <w:tc>
          <w:tcPr>
            <w:tcW w:w="3600" w:type="dxa"/>
            <w:vAlign w:val="center"/>
          </w:tcPr>
          <w:p w14:paraId="39638A59" w14:textId="45877F76" w:rsidR="39DFBAA9" w:rsidRPr="00C908E3" w:rsidRDefault="39DFBAA9" w:rsidP="00C908E3">
            <w:pPr>
              <w:rPr>
                <w:b/>
                <w:bCs/>
                <w:sz w:val="38"/>
                <w:szCs w:val="38"/>
              </w:rPr>
            </w:pPr>
          </w:p>
        </w:tc>
      </w:tr>
      <w:tr w:rsidR="39DFBAA9" w14:paraId="4C43E0A0" w14:textId="77777777" w:rsidTr="00642402">
        <w:tc>
          <w:tcPr>
            <w:tcW w:w="4135" w:type="dxa"/>
            <w:vAlign w:val="center"/>
          </w:tcPr>
          <w:p w14:paraId="61D79A2E" w14:textId="309F983A" w:rsidR="39DFBAA9" w:rsidRPr="00C908E3" w:rsidRDefault="39DFBAA9" w:rsidP="00C908E3">
            <w:pPr>
              <w:rPr>
                <w:b/>
                <w:bCs/>
                <w:sz w:val="38"/>
                <w:szCs w:val="38"/>
              </w:rPr>
            </w:pPr>
          </w:p>
        </w:tc>
        <w:tc>
          <w:tcPr>
            <w:tcW w:w="1745" w:type="dxa"/>
            <w:vAlign w:val="center"/>
          </w:tcPr>
          <w:p w14:paraId="65F58CDC" w14:textId="5BA15133" w:rsidR="39DFBAA9" w:rsidRPr="00C908E3" w:rsidRDefault="39DFBAA9" w:rsidP="00C908E3">
            <w:pPr>
              <w:rPr>
                <w:b/>
                <w:bCs/>
                <w:sz w:val="38"/>
                <w:szCs w:val="38"/>
              </w:rPr>
            </w:pPr>
          </w:p>
        </w:tc>
        <w:tc>
          <w:tcPr>
            <w:tcW w:w="4920" w:type="dxa"/>
            <w:vAlign w:val="center"/>
          </w:tcPr>
          <w:p w14:paraId="0F82133B" w14:textId="7F15F57B" w:rsidR="39DFBAA9" w:rsidRPr="00C908E3" w:rsidRDefault="39DFBAA9" w:rsidP="00C908E3">
            <w:pPr>
              <w:rPr>
                <w:b/>
                <w:bCs/>
                <w:sz w:val="38"/>
                <w:szCs w:val="38"/>
              </w:rPr>
            </w:pPr>
          </w:p>
        </w:tc>
        <w:tc>
          <w:tcPr>
            <w:tcW w:w="3600" w:type="dxa"/>
            <w:vAlign w:val="center"/>
          </w:tcPr>
          <w:p w14:paraId="155753AE" w14:textId="13B228B4" w:rsidR="39DFBAA9" w:rsidRPr="00C908E3" w:rsidRDefault="39DFBAA9" w:rsidP="00C908E3">
            <w:pPr>
              <w:rPr>
                <w:b/>
                <w:bCs/>
                <w:sz w:val="38"/>
                <w:szCs w:val="38"/>
              </w:rPr>
            </w:pPr>
          </w:p>
        </w:tc>
      </w:tr>
      <w:tr w:rsidR="39DFBAA9" w14:paraId="76872F3E" w14:textId="77777777" w:rsidTr="00642402">
        <w:tc>
          <w:tcPr>
            <w:tcW w:w="4135" w:type="dxa"/>
            <w:vAlign w:val="center"/>
          </w:tcPr>
          <w:p w14:paraId="25CD465E" w14:textId="2BC829F1" w:rsidR="39DFBAA9" w:rsidRPr="00C908E3" w:rsidRDefault="39DFBAA9" w:rsidP="00C908E3">
            <w:pPr>
              <w:rPr>
                <w:b/>
                <w:bCs/>
                <w:sz w:val="38"/>
                <w:szCs w:val="38"/>
              </w:rPr>
            </w:pPr>
          </w:p>
        </w:tc>
        <w:tc>
          <w:tcPr>
            <w:tcW w:w="1745" w:type="dxa"/>
            <w:vAlign w:val="center"/>
          </w:tcPr>
          <w:p w14:paraId="25041838" w14:textId="03C2F75F" w:rsidR="39DFBAA9" w:rsidRPr="00C908E3" w:rsidRDefault="39DFBAA9" w:rsidP="00C908E3">
            <w:pPr>
              <w:rPr>
                <w:b/>
                <w:bCs/>
                <w:sz w:val="38"/>
                <w:szCs w:val="38"/>
              </w:rPr>
            </w:pPr>
          </w:p>
        </w:tc>
        <w:tc>
          <w:tcPr>
            <w:tcW w:w="4920" w:type="dxa"/>
            <w:vAlign w:val="center"/>
          </w:tcPr>
          <w:p w14:paraId="446ADF68" w14:textId="3A182114" w:rsidR="39DFBAA9" w:rsidRPr="00C908E3" w:rsidRDefault="39DFBAA9" w:rsidP="00C908E3">
            <w:pPr>
              <w:rPr>
                <w:b/>
                <w:bCs/>
                <w:sz w:val="38"/>
                <w:szCs w:val="38"/>
              </w:rPr>
            </w:pPr>
          </w:p>
        </w:tc>
        <w:tc>
          <w:tcPr>
            <w:tcW w:w="3600" w:type="dxa"/>
            <w:vAlign w:val="center"/>
          </w:tcPr>
          <w:p w14:paraId="5526F8C3" w14:textId="04CB49C0" w:rsidR="39DFBAA9" w:rsidRPr="00C908E3" w:rsidRDefault="39DFBAA9" w:rsidP="00C908E3">
            <w:pPr>
              <w:rPr>
                <w:b/>
                <w:bCs/>
                <w:sz w:val="38"/>
                <w:szCs w:val="38"/>
              </w:rPr>
            </w:pPr>
          </w:p>
        </w:tc>
      </w:tr>
      <w:tr w:rsidR="39DFBAA9" w14:paraId="5F22D119" w14:textId="77777777" w:rsidTr="00642402">
        <w:tc>
          <w:tcPr>
            <w:tcW w:w="4135" w:type="dxa"/>
            <w:vAlign w:val="center"/>
          </w:tcPr>
          <w:p w14:paraId="1DDE55F9" w14:textId="4EA3EAA8" w:rsidR="39DFBAA9" w:rsidRPr="00C908E3" w:rsidRDefault="39DFBAA9" w:rsidP="00C908E3">
            <w:pPr>
              <w:rPr>
                <w:b/>
                <w:bCs/>
                <w:sz w:val="38"/>
                <w:szCs w:val="38"/>
              </w:rPr>
            </w:pPr>
          </w:p>
        </w:tc>
        <w:tc>
          <w:tcPr>
            <w:tcW w:w="1745" w:type="dxa"/>
            <w:vAlign w:val="center"/>
          </w:tcPr>
          <w:p w14:paraId="3807E95B" w14:textId="4E23B55A" w:rsidR="39DFBAA9" w:rsidRPr="00C908E3" w:rsidRDefault="39DFBAA9" w:rsidP="00C908E3">
            <w:pPr>
              <w:rPr>
                <w:b/>
                <w:bCs/>
                <w:sz w:val="38"/>
                <w:szCs w:val="38"/>
              </w:rPr>
            </w:pPr>
          </w:p>
        </w:tc>
        <w:tc>
          <w:tcPr>
            <w:tcW w:w="4920" w:type="dxa"/>
            <w:vAlign w:val="center"/>
          </w:tcPr>
          <w:p w14:paraId="19D1F672" w14:textId="73739D0B" w:rsidR="39DFBAA9" w:rsidRPr="00C908E3" w:rsidRDefault="39DFBAA9" w:rsidP="00C908E3">
            <w:pPr>
              <w:rPr>
                <w:b/>
                <w:bCs/>
                <w:sz w:val="38"/>
                <w:szCs w:val="38"/>
              </w:rPr>
            </w:pPr>
          </w:p>
        </w:tc>
        <w:tc>
          <w:tcPr>
            <w:tcW w:w="3600" w:type="dxa"/>
            <w:vAlign w:val="center"/>
          </w:tcPr>
          <w:p w14:paraId="1C33E7FD" w14:textId="01F42E1A" w:rsidR="39DFBAA9" w:rsidRPr="00C908E3" w:rsidRDefault="39DFBAA9" w:rsidP="00C908E3">
            <w:pPr>
              <w:rPr>
                <w:b/>
                <w:bCs/>
                <w:sz w:val="38"/>
                <w:szCs w:val="38"/>
              </w:rPr>
            </w:pPr>
          </w:p>
        </w:tc>
      </w:tr>
      <w:tr w:rsidR="39DFBAA9" w14:paraId="72628D9C" w14:textId="77777777" w:rsidTr="00642402">
        <w:tc>
          <w:tcPr>
            <w:tcW w:w="4135" w:type="dxa"/>
            <w:vAlign w:val="center"/>
          </w:tcPr>
          <w:p w14:paraId="41CEA64A" w14:textId="75D87A8C" w:rsidR="39DFBAA9" w:rsidRPr="00C908E3" w:rsidRDefault="39DFBAA9" w:rsidP="00C908E3">
            <w:pPr>
              <w:rPr>
                <w:b/>
                <w:bCs/>
                <w:sz w:val="38"/>
                <w:szCs w:val="38"/>
              </w:rPr>
            </w:pPr>
          </w:p>
        </w:tc>
        <w:tc>
          <w:tcPr>
            <w:tcW w:w="1745" w:type="dxa"/>
            <w:vAlign w:val="center"/>
          </w:tcPr>
          <w:p w14:paraId="2D4ECE68" w14:textId="0E43F691" w:rsidR="39DFBAA9" w:rsidRPr="00C908E3" w:rsidRDefault="39DFBAA9" w:rsidP="00C908E3">
            <w:pPr>
              <w:rPr>
                <w:b/>
                <w:bCs/>
                <w:sz w:val="38"/>
                <w:szCs w:val="38"/>
              </w:rPr>
            </w:pPr>
          </w:p>
        </w:tc>
        <w:tc>
          <w:tcPr>
            <w:tcW w:w="4920" w:type="dxa"/>
            <w:vAlign w:val="center"/>
          </w:tcPr>
          <w:p w14:paraId="551BB89B" w14:textId="303F31E6" w:rsidR="39DFBAA9" w:rsidRPr="00C908E3" w:rsidRDefault="39DFBAA9" w:rsidP="00C908E3">
            <w:pPr>
              <w:rPr>
                <w:b/>
                <w:bCs/>
                <w:sz w:val="38"/>
                <w:szCs w:val="38"/>
              </w:rPr>
            </w:pPr>
          </w:p>
        </w:tc>
        <w:tc>
          <w:tcPr>
            <w:tcW w:w="3600" w:type="dxa"/>
            <w:vAlign w:val="center"/>
          </w:tcPr>
          <w:p w14:paraId="01360C17" w14:textId="1D325B4D" w:rsidR="39DFBAA9" w:rsidRPr="00C908E3" w:rsidRDefault="39DFBAA9" w:rsidP="00C908E3">
            <w:pPr>
              <w:rPr>
                <w:b/>
                <w:bCs/>
                <w:sz w:val="38"/>
                <w:szCs w:val="38"/>
              </w:rPr>
            </w:pPr>
          </w:p>
        </w:tc>
      </w:tr>
      <w:tr w:rsidR="39DFBAA9" w14:paraId="519AAE3D" w14:textId="77777777" w:rsidTr="00642402">
        <w:tc>
          <w:tcPr>
            <w:tcW w:w="4135" w:type="dxa"/>
            <w:vAlign w:val="center"/>
          </w:tcPr>
          <w:p w14:paraId="233E03B0" w14:textId="6B429233" w:rsidR="39DFBAA9" w:rsidRPr="00C908E3" w:rsidRDefault="39DFBAA9" w:rsidP="00C908E3">
            <w:pPr>
              <w:rPr>
                <w:b/>
                <w:bCs/>
                <w:sz w:val="38"/>
                <w:szCs w:val="38"/>
              </w:rPr>
            </w:pPr>
          </w:p>
        </w:tc>
        <w:tc>
          <w:tcPr>
            <w:tcW w:w="1745" w:type="dxa"/>
            <w:vAlign w:val="center"/>
          </w:tcPr>
          <w:p w14:paraId="53F87055" w14:textId="72803966" w:rsidR="39DFBAA9" w:rsidRPr="00C908E3" w:rsidRDefault="39DFBAA9" w:rsidP="00C908E3">
            <w:pPr>
              <w:rPr>
                <w:b/>
                <w:bCs/>
                <w:sz w:val="38"/>
                <w:szCs w:val="38"/>
              </w:rPr>
            </w:pPr>
          </w:p>
        </w:tc>
        <w:tc>
          <w:tcPr>
            <w:tcW w:w="4920" w:type="dxa"/>
            <w:vAlign w:val="center"/>
          </w:tcPr>
          <w:p w14:paraId="6680700F" w14:textId="7D581F10" w:rsidR="39DFBAA9" w:rsidRPr="00C908E3" w:rsidRDefault="39DFBAA9" w:rsidP="00C908E3">
            <w:pPr>
              <w:rPr>
                <w:b/>
                <w:bCs/>
                <w:sz w:val="38"/>
                <w:szCs w:val="38"/>
              </w:rPr>
            </w:pPr>
          </w:p>
        </w:tc>
        <w:tc>
          <w:tcPr>
            <w:tcW w:w="3600" w:type="dxa"/>
            <w:vAlign w:val="center"/>
          </w:tcPr>
          <w:p w14:paraId="5F4E8A24" w14:textId="259EE592" w:rsidR="39DFBAA9" w:rsidRPr="00C908E3" w:rsidRDefault="39DFBAA9" w:rsidP="00C908E3">
            <w:pPr>
              <w:rPr>
                <w:b/>
                <w:bCs/>
                <w:sz w:val="38"/>
                <w:szCs w:val="38"/>
              </w:rPr>
            </w:pPr>
          </w:p>
        </w:tc>
      </w:tr>
      <w:tr w:rsidR="39DFBAA9" w14:paraId="24698DBA" w14:textId="77777777" w:rsidTr="00642402">
        <w:tc>
          <w:tcPr>
            <w:tcW w:w="4135" w:type="dxa"/>
            <w:vAlign w:val="center"/>
          </w:tcPr>
          <w:p w14:paraId="607ED88D" w14:textId="53082E2E" w:rsidR="39DFBAA9" w:rsidRPr="00C908E3" w:rsidRDefault="39DFBAA9" w:rsidP="00C908E3">
            <w:pPr>
              <w:rPr>
                <w:b/>
                <w:bCs/>
                <w:sz w:val="38"/>
                <w:szCs w:val="38"/>
              </w:rPr>
            </w:pPr>
          </w:p>
        </w:tc>
        <w:tc>
          <w:tcPr>
            <w:tcW w:w="1745" w:type="dxa"/>
            <w:vAlign w:val="center"/>
          </w:tcPr>
          <w:p w14:paraId="6DE2B967" w14:textId="3B1740B7" w:rsidR="39DFBAA9" w:rsidRPr="00C908E3" w:rsidRDefault="39DFBAA9" w:rsidP="00C908E3">
            <w:pPr>
              <w:rPr>
                <w:b/>
                <w:bCs/>
                <w:sz w:val="38"/>
                <w:szCs w:val="38"/>
              </w:rPr>
            </w:pPr>
          </w:p>
        </w:tc>
        <w:tc>
          <w:tcPr>
            <w:tcW w:w="4920" w:type="dxa"/>
            <w:vAlign w:val="center"/>
          </w:tcPr>
          <w:p w14:paraId="19F93FAC" w14:textId="0D1402C8" w:rsidR="39DFBAA9" w:rsidRPr="00C908E3" w:rsidRDefault="39DFBAA9" w:rsidP="00C908E3">
            <w:pPr>
              <w:rPr>
                <w:b/>
                <w:bCs/>
                <w:sz w:val="38"/>
                <w:szCs w:val="38"/>
              </w:rPr>
            </w:pPr>
          </w:p>
        </w:tc>
        <w:tc>
          <w:tcPr>
            <w:tcW w:w="3600" w:type="dxa"/>
            <w:vAlign w:val="center"/>
          </w:tcPr>
          <w:p w14:paraId="5321D5BF" w14:textId="34CF71CD" w:rsidR="39DFBAA9" w:rsidRPr="00C908E3" w:rsidRDefault="39DFBAA9" w:rsidP="00C908E3">
            <w:pPr>
              <w:rPr>
                <w:b/>
                <w:bCs/>
                <w:sz w:val="38"/>
                <w:szCs w:val="38"/>
              </w:rPr>
            </w:pPr>
          </w:p>
        </w:tc>
      </w:tr>
      <w:tr w:rsidR="39DFBAA9" w14:paraId="194A3D08" w14:textId="77777777" w:rsidTr="00642402">
        <w:tc>
          <w:tcPr>
            <w:tcW w:w="4135" w:type="dxa"/>
            <w:vAlign w:val="center"/>
          </w:tcPr>
          <w:p w14:paraId="1B5AF5E2" w14:textId="61D6D2C7" w:rsidR="39DFBAA9" w:rsidRPr="00C908E3" w:rsidRDefault="39DFBAA9" w:rsidP="00C908E3">
            <w:pPr>
              <w:rPr>
                <w:b/>
                <w:bCs/>
                <w:sz w:val="38"/>
                <w:szCs w:val="38"/>
              </w:rPr>
            </w:pPr>
          </w:p>
        </w:tc>
        <w:tc>
          <w:tcPr>
            <w:tcW w:w="1745" w:type="dxa"/>
            <w:vAlign w:val="center"/>
          </w:tcPr>
          <w:p w14:paraId="4C5CDB78" w14:textId="6BECF663" w:rsidR="39DFBAA9" w:rsidRPr="00C908E3" w:rsidRDefault="39DFBAA9" w:rsidP="00C908E3">
            <w:pPr>
              <w:rPr>
                <w:b/>
                <w:bCs/>
                <w:sz w:val="38"/>
                <w:szCs w:val="38"/>
              </w:rPr>
            </w:pPr>
          </w:p>
        </w:tc>
        <w:tc>
          <w:tcPr>
            <w:tcW w:w="4920" w:type="dxa"/>
            <w:vAlign w:val="center"/>
          </w:tcPr>
          <w:p w14:paraId="4111B2D4" w14:textId="7C85CEFD" w:rsidR="39DFBAA9" w:rsidRPr="00C908E3" w:rsidRDefault="39DFBAA9" w:rsidP="00C908E3">
            <w:pPr>
              <w:rPr>
                <w:b/>
                <w:bCs/>
                <w:sz w:val="38"/>
                <w:szCs w:val="38"/>
              </w:rPr>
            </w:pPr>
          </w:p>
        </w:tc>
        <w:tc>
          <w:tcPr>
            <w:tcW w:w="3600" w:type="dxa"/>
            <w:vAlign w:val="center"/>
          </w:tcPr>
          <w:p w14:paraId="74D9A35F" w14:textId="784A2756" w:rsidR="39DFBAA9" w:rsidRPr="00C908E3" w:rsidRDefault="39DFBAA9" w:rsidP="00C908E3">
            <w:pPr>
              <w:rPr>
                <w:b/>
                <w:bCs/>
                <w:sz w:val="38"/>
                <w:szCs w:val="38"/>
              </w:rPr>
            </w:pPr>
          </w:p>
        </w:tc>
      </w:tr>
      <w:tr w:rsidR="39DFBAA9" w14:paraId="79DA72C9" w14:textId="77777777" w:rsidTr="00642402">
        <w:tc>
          <w:tcPr>
            <w:tcW w:w="4135" w:type="dxa"/>
            <w:vAlign w:val="center"/>
          </w:tcPr>
          <w:p w14:paraId="67CBCA81" w14:textId="01CC7240" w:rsidR="39DFBAA9" w:rsidRPr="00C908E3" w:rsidRDefault="39DFBAA9" w:rsidP="00C908E3">
            <w:pPr>
              <w:rPr>
                <w:b/>
                <w:bCs/>
                <w:sz w:val="38"/>
                <w:szCs w:val="38"/>
              </w:rPr>
            </w:pPr>
          </w:p>
        </w:tc>
        <w:tc>
          <w:tcPr>
            <w:tcW w:w="1745" w:type="dxa"/>
            <w:vAlign w:val="center"/>
          </w:tcPr>
          <w:p w14:paraId="42E85DDE" w14:textId="39EA84AE" w:rsidR="39DFBAA9" w:rsidRPr="00C908E3" w:rsidRDefault="39DFBAA9" w:rsidP="00C908E3">
            <w:pPr>
              <w:rPr>
                <w:b/>
                <w:bCs/>
                <w:sz w:val="38"/>
                <w:szCs w:val="38"/>
              </w:rPr>
            </w:pPr>
          </w:p>
        </w:tc>
        <w:tc>
          <w:tcPr>
            <w:tcW w:w="4920" w:type="dxa"/>
            <w:vAlign w:val="center"/>
          </w:tcPr>
          <w:p w14:paraId="5817F596" w14:textId="467B7B6B" w:rsidR="39DFBAA9" w:rsidRPr="00C908E3" w:rsidRDefault="39DFBAA9" w:rsidP="00C908E3">
            <w:pPr>
              <w:rPr>
                <w:b/>
                <w:bCs/>
                <w:sz w:val="38"/>
                <w:szCs w:val="38"/>
              </w:rPr>
            </w:pPr>
          </w:p>
        </w:tc>
        <w:tc>
          <w:tcPr>
            <w:tcW w:w="3600" w:type="dxa"/>
            <w:vAlign w:val="center"/>
          </w:tcPr>
          <w:p w14:paraId="73D73DF8" w14:textId="0891CF66" w:rsidR="39DFBAA9" w:rsidRPr="00C908E3" w:rsidRDefault="39DFBAA9" w:rsidP="00C908E3">
            <w:pPr>
              <w:rPr>
                <w:b/>
                <w:bCs/>
                <w:sz w:val="38"/>
                <w:szCs w:val="38"/>
              </w:rPr>
            </w:pPr>
          </w:p>
        </w:tc>
      </w:tr>
      <w:tr w:rsidR="39DFBAA9" w14:paraId="54B71F46" w14:textId="77777777" w:rsidTr="00642402">
        <w:tc>
          <w:tcPr>
            <w:tcW w:w="4135" w:type="dxa"/>
            <w:vAlign w:val="center"/>
          </w:tcPr>
          <w:p w14:paraId="5CB240B7" w14:textId="13E65138" w:rsidR="39DFBAA9" w:rsidRPr="00C908E3" w:rsidRDefault="39DFBAA9" w:rsidP="00C908E3">
            <w:pPr>
              <w:rPr>
                <w:b/>
                <w:bCs/>
                <w:sz w:val="38"/>
                <w:szCs w:val="38"/>
              </w:rPr>
            </w:pPr>
          </w:p>
        </w:tc>
        <w:tc>
          <w:tcPr>
            <w:tcW w:w="1745" w:type="dxa"/>
            <w:vAlign w:val="center"/>
          </w:tcPr>
          <w:p w14:paraId="126963FE" w14:textId="79985529" w:rsidR="39DFBAA9" w:rsidRPr="00C908E3" w:rsidRDefault="39DFBAA9" w:rsidP="00C908E3">
            <w:pPr>
              <w:rPr>
                <w:b/>
                <w:bCs/>
                <w:sz w:val="38"/>
                <w:szCs w:val="38"/>
              </w:rPr>
            </w:pPr>
          </w:p>
        </w:tc>
        <w:tc>
          <w:tcPr>
            <w:tcW w:w="4920" w:type="dxa"/>
            <w:vAlign w:val="center"/>
          </w:tcPr>
          <w:p w14:paraId="0DCD13ED" w14:textId="41A1719C" w:rsidR="39DFBAA9" w:rsidRPr="00C908E3" w:rsidRDefault="39DFBAA9" w:rsidP="00C908E3">
            <w:pPr>
              <w:rPr>
                <w:b/>
                <w:bCs/>
                <w:sz w:val="38"/>
                <w:szCs w:val="38"/>
              </w:rPr>
            </w:pPr>
          </w:p>
        </w:tc>
        <w:tc>
          <w:tcPr>
            <w:tcW w:w="3600" w:type="dxa"/>
            <w:vAlign w:val="center"/>
          </w:tcPr>
          <w:p w14:paraId="421C6AE9" w14:textId="6592A5A0" w:rsidR="39DFBAA9" w:rsidRPr="00C908E3" w:rsidRDefault="39DFBAA9" w:rsidP="00C908E3">
            <w:pPr>
              <w:rPr>
                <w:b/>
                <w:bCs/>
                <w:sz w:val="38"/>
                <w:szCs w:val="38"/>
              </w:rPr>
            </w:pPr>
          </w:p>
        </w:tc>
      </w:tr>
      <w:tr w:rsidR="39DFBAA9" w14:paraId="67238ACB" w14:textId="77777777" w:rsidTr="00642402">
        <w:tc>
          <w:tcPr>
            <w:tcW w:w="4135" w:type="dxa"/>
            <w:vAlign w:val="center"/>
          </w:tcPr>
          <w:p w14:paraId="0C4ABD95" w14:textId="108F85F8" w:rsidR="39DFBAA9" w:rsidRPr="00C908E3" w:rsidRDefault="39DFBAA9" w:rsidP="00C908E3">
            <w:pPr>
              <w:rPr>
                <w:b/>
                <w:bCs/>
                <w:sz w:val="38"/>
                <w:szCs w:val="38"/>
              </w:rPr>
            </w:pPr>
          </w:p>
        </w:tc>
        <w:tc>
          <w:tcPr>
            <w:tcW w:w="1745" w:type="dxa"/>
            <w:vAlign w:val="center"/>
          </w:tcPr>
          <w:p w14:paraId="518D012F" w14:textId="5D3FDAB4" w:rsidR="39DFBAA9" w:rsidRPr="00C908E3" w:rsidRDefault="39DFBAA9" w:rsidP="00C908E3">
            <w:pPr>
              <w:rPr>
                <w:b/>
                <w:bCs/>
                <w:sz w:val="38"/>
                <w:szCs w:val="38"/>
              </w:rPr>
            </w:pPr>
          </w:p>
        </w:tc>
        <w:tc>
          <w:tcPr>
            <w:tcW w:w="4920" w:type="dxa"/>
            <w:vAlign w:val="center"/>
          </w:tcPr>
          <w:p w14:paraId="080F51A4" w14:textId="6EC81EC4" w:rsidR="39DFBAA9" w:rsidRPr="00C908E3" w:rsidRDefault="39DFBAA9" w:rsidP="00C908E3">
            <w:pPr>
              <w:rPr>
                <w:b/>
                <w:bCs/>
                <w:sz w:val="38"/>
                <w:szCs w:val="38"/>
              </w:rPr>
            </w:pPr>
          </w:p>
        </w:tc>
        <w:tc>
          <w:tcPr>
            <w:tcW w:w="3600" w:type="dxa"/>
            <w:vAlign w:val="center"/>
          </w:tcPr>
          <w:p w14:paraId="73BB3D77" w14:textId="15DC488E" w:rsidR="39DFBAA9" w:rsidRPr="00C908E3" w:rsidRDefault="39DFBAA9" w:rsidP="00C908E3">
            <w:pPr>
              <w:rPr>
                <w:b/>
                <w:bCs/>
                <w:sz w:val="38"/>
                <w:szCs w:val="38"/>
              </w:rPr>
            </w:pPr>
          </w:p>
        </w:tc>
      </w:tr>
      <w:tr w:rsidR="39DFBAA9" w14:paraId="75089442" w14:textId="77777777" w:rsidTr="00642402">
        <w:tc>
          <w:tcPr>
            <w:tcW w:w="4135" w:type="dxa"/>
            <w:vAlign w:val="center"/>
          </w:tcPr>
          <w:p w14:paraId="36903415" w14:textId="6D2E825D" w:rsidR="39DFBAA9" w:rsidRPr="00C908E3" w:rsidRDefault="39DFBAA9" w:rsidP="00C908E3">
            <w:pPr>
              <w:rPr>
                <w:b/>
                <w:bCs/>
                <w:sz w:val="38"/>
                <w:szCs w:val="38"/>
              </w:rPr>
            </w:pPr>
          </w:p>
        </w:tc>
        <w:tc>
          <w:tcPr>
            <w:tcW w:w="1745" w:type="dxa"/>
            <w:vAlign w:val="center"/>
          </w:tcPr>
          <w:p w14:paraId="61574D47" w14:textId="02DBDA9A" w:rsidR="39DFBAA9" w:rsidRPr="00C908E3" w:rsidRDefault="39DFBAA9" w:rsidP="00C908E3">
            <w:pPr>
              <w:rPr>
                <w:b/>
                <w:bCs/>
                <w:sz w:val="38"/>
                <w:szCs w:val="38"/>
              </w:rPr>
            </w:pPr>
          </w:p>
        </w:tc>
        <w:tc>
          <w:tcPr>
            <w:tcW w:w="4920" w:type="dxa"/>
            <w:vAlign w:val="center"/>
          </w:tcPr>
          <w:p w14:paraId="4AA8A5B5" w14:textId="1FDCD28F" w:rsidR="39DFBAA9" w:rsidRPr="00C908E3" w:rsidRDefault="39DFBAA9" w:rsidP="00C908E3">
            <w:pPr>
              <w:rPr>
                <w:b/>
                <w:bCs/>
                <w:sz w:val="38"/>
                <w:szCs w:val="38"/>
              </w:rPr>
            </w:pPr>
          </w:p>
        </w:tc>
        <w:tc>
          <w:tcPr>
            <w:tcW w:w="3600" w:type="dxa"/>
            <w:vAlign w:val="center"/>
          </w:tcPr>
          <w:p w14:paraId="26AAB5C3" w14:textId="1E0467C2" w:rsidR="39DFBAA9" w:rsidRPr="00C908E3" w:rsidRDefault="39DFBAA9" w:rsidP="00C908E3">
            <w:pPr>
              <w:rPr>
                <w:b/>
                <w:bCs/>
                <w:sz w:val="38"/>
                <w:szCs w:val="38"/>
              </w:rPr>
            </w:pPr>
          </w:p>
        </w:tc>
      </w:tr>
      <w:tr w:rsidR="39DFBAA9" w14:paraId="0D907234" w14:textId="77777777" w:rsidTr="00642402">
        <w:tc>
          <w:tcPr>
            <w:tcW w:w="4135" w:type="dxa"/>
            <w:vAlign w:val="center"/>
          </w:tcPr>
          <w:p w14:paraId="2B6B5020" w14:textId="531D4FEC" w:rsidR="39DFBAA9" w:rsidRPr="00C908E3" w:rsidRDefault="39DFBAA9" w:rsidP="00C908E3">
            <w:pPr>
              <w:rPr>
                <w:b/>
                <w:bCs/>
                <w:sz w:val="38"/>
                <w:szCs w:val="38"/>
              </w:rPr>
            </w:pPr>
          </w:p>
        </w:tc>
        <w:tc>
          <w:tcPr>
            <w:tcW w:w="1745" w:type="dxa"/>
            <w:vAlign w:val="center"/>
          </w:tcPr>
          <w:p w14:paraId="33D96E6F" w14:textId="6C006110" w:rsidR="39DFBAA9" w:rsidRPr="00C908E3" w:rsidRDefault="39DFBAA9" w:rsidP="00C908E3">
            <w:pPr>
              <w:rPr>
                <w:b/>
                <w:bCs/>
                <w:sz w:val="38"/>
                <w:szCs w:val="38"/>
              </w:rPr>
            </w:pPr>
          </w:p>
        </w:tc>
        <w:tc>
          <w:tcPr>
            <w:tcW w:w="4920" w:type="dxa"/>
            <w:vAlign w:val="center"/>
          </w:tcPr>
          <w:p w14:paraId="3A7C7B52" w14:textId="078F1186" w:rsidR="39DFBAA9" w:rsidRPr="00C908E3" w:rsidRDefault="39DFBAA9" w:rsidP="00C908E3">
            <w:pPr>
              <w:rPr>
                <w:b/>
                <w:bCs/>
                <w:sz w:val="38"/>
                <w:szCs w:val="38"/>
              </w:rPr>
            </w:pPr>
          </w:p>
        </w:tc>
        <w:tc>
          <w:tcPr>
            <w:tcW w:w="3600" w:type="dxa"/>
            <w:vAlign w:val="center"/>
          </w:tcPr>
          <w:p w14:paraId="47CE3290" w14:textId="241394C9" w:rsidR="39DFBAA9" w:rsidRPr="00C908E3" w:rsidRDefault="39DFBAA9" w:rsidP="00C908E3">
            <w:pPr>
              <w:rPr>
                <w:b/>
                <w:bCs/>
                <w:sz w:val="38"/>
                <w:szCs w:val="38"/>
              </w:rPr>
            </w:pPr>
          </w:p>
        </w:tc>
      </w:tr>
    </w:tbl>
    <w:p w14:paraId="3FC7B37C" w14:textId="1569C7C1" w:rsidR="39DFBAA9" w:rsidRDefault="39DFBAA9" w:rsidP="39DFBAA9"/>
    <w:sectPr w:rsidR="39DFBAA9">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4023B" w14:textId="77777777" w:rsidR="006C3665" w:rsidRDefault="006C3665">
      <w:pPr>
        <w:spacing w:after="0" w:line="240" w:lineRule="auto"/>
      </w:pPr>
      <w:r>
        <w:separator/>
      </w:r>
    </w:p>
  </w:endnote>
  <w:endnote w:type="continuationSeparator" w:id="0">
    <w:p w14:paraId="0AE8A006" w14:textId="77777777" w:rsidR="006C3665" w:rsidRDefault="006C3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Handwriting">
    <w:panose1 w:val="03010101010101010101"/>
    <w:charset w:val="4D"/>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39DFBAA9" w14:paraId="1D9D3C11" w14:textId="77777777" w:rsidTr="39DFBAA9">
      <w:tc>
        <w:tcPr>
          <w:tcW w:w="4800" w:type="dxa"/>
        </w:tcPr>
        <w:p w14:paraId="5B26AB48" w14:textId="2D5BD9D8" w:rsidR="39DFBAA9" w:rsidRDefault="39DFBAA9" w:rsidP="39DFBAA9">
          <w:pPr>
            <w:pStyle w:val="Header"/>
            <w:ind w:left="-115"/>
          </w:pPr>
        </w:p>
      </w:tc>
      <w:tc>
        <w:tcPr>
          <w:tcW w:w="4800" w:type="dxa"/>
        </w:tcPr>
        <w:p w14:paraId="4364BCA1" w14:textId="3934F088" w:rsidR="39DFBAA9" w:rsidRDefault="39DFBAA9" w:rsidP="39DFBAA9">
          <w:pPr>
            <w:pStyle w:val="Header"/>
            <w:jc w:val="center"/>
          </w:pPr>
        </w:p>
      </w:tc>
      <w:tc>
        <w:tcPr>
          <w:tcW w:w="4800" w:type="dxa"/>
        </w:tcPr>
        <w:p w14:paraId="665B06A0" w14:textId="64AEAD1B" w:rsidR="39DFBAA9" w:rsidRDefault="39DFBAA9" w:rsidP="39DFBAA9">
          <w:pPr>
            <w:pStyle w:val="Header"/>
            <w:ind w:right="-115"/>
            <w:jc w:val="right"/>
          </w:pPr>
        </w:p>
      </w:tc>
    </w:tr>
  </w:tbl>
  <w:p w14:paraId="6981B668" w14:textId="533D9907" w:rsidR="39DFBAA9" w:rsidRDefault="39DFBAA9" w:rsidP="39DFB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197A9" w14:textId="77777777" w:rsidR="006C3665" w:rsidRDefault="006C3665">
      <w:pPr>
        <w:spacing w:after="0" w:line="240" w:lineRule="auto"/>
      </w:pPr>
      <w:r>
        <w:separator/>
      </w:r>
    </w:p>
  </w:footnote>
  <w:footnote w:type="continuationSeparator" w:id="0">
    <w:p w14:paraId="5767B652" w14:textId="77777777" w:rsidR="006C3665" w:rsidRDefault="006C3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00"/>
      <w:gridCol w:w="4800"/>
      <w:gridCol w:w="4800"/>
    </w:tblGrid>
    <w:tr w:rsidR="39DFBAA9" w14:paraId="04AD8267" w14:textId="77777777" w:rsidTr="39DFBAA9">
      <w:tc>
        <w:tcPr>
          <w:tcW w:w="4800" w:type="dxa"/>
        </w:tcPr>
        <w:p w14:paraId="1EEDCDCF" w14:textId="37BF835C" w:rsidR="39DFBAA9" w:rsidRDefault="39DFBAA9" w:rsidP="39DFBAA9">
          <w:pPr>
            <w:pStyle w:val="Header"/>
            <w:ind w:left="-115"/>
          </w:pPr>
        </w:p>
      </w:tc>
      <w:tc>
        <w:tcPr>
          <w:tcW w:w="4800" w:type="dxa"/>
        </w:tcPr>
        <w:p w14:paraId="2FA8B313" w14:textId="433032FC" w:rsidR="39DFBAA9" w:rsidRDefault="39DFBAA9" w:rsidP="39DFBAA9">
          <w:pPr>
            <w:pStyle w:val="Header"/>
            <w:jc w:val="center"/>
          </w:pPr>
        </w:p>
      </w:tc>
      <w:tc>
        <w:tcPr>
          <w:tcW w:w="4800" w:type="dxa"/>
        </w:tcPr>
        <w:p w14:paraId="2D74152A" w14:textId="24DB62E7" w:rsidR="39DFBAA9" w:rsidRDefault="39DFBAA9" w:rsidP="39DFBAA9">
          <w:pPr>
            <w:pStyle w:val="Header"/>
            <w:ind w:right="-115"/>
            <w:jc w:val="right"/>
          </w:pPr>
        </w:p>
      </w:tc>
    </w:tr>
  </w:tbl>
  <w:p w14:paraId="504925CB" w14:textId="70864263" w:rsidR="39DFBAA9" w:rsidRDefault="39DFBAA9" w:rsidP="39DFBA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846B27"/>
    <w:rsid w:val="00615CD0"/>
    <w:rsid w:val="00642402"/>
    <w:rsid w:val="006C3665"/>
    <w:rsid w:val="006E0DA5"/>
    <w:rsid w:val="009A35C8"/>
    <w:rsid w:val="009F3FEB"/>
    <w:rsid w:val="00C908E3"/>
    <w:rsid w:val="39DFBAA9"/>
    <w:rsid w:val="5A614AE5"/>
    <w:rsid w:val="60076918"/>
    <w:rsid w:val="6D846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46B27"/>
  <w15:chartTrackingRefBased/>
  <w15:docId w15:val="{2555CC06-DDE7-4C40-94B3-0F822421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ward.bos@orwgcap.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 Edward A Lt Col</dc:creator>
  <cp:keywords/>
  <dc:description/>
  <cp:lastModifiedBy>Bos, Edward A Lt Col</cp:lastModifiedBy>
  <cp:revision>4</cp:revision>
  <dcterms:created xsi:type="dcterms:W3CDTF">2019-07-31T05:54:00Z</dcterms:created>
  <dcterms:modified xsi:type="dcterms:W3CDTF">2022-03-23T22:30:00Z</dcterms:modified>
</cp:coreProperties>
</file>